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C1AF6" w14:textId="77777777" w:rsidR="00AC3003" w:rsidRDefault="00AC3003">
      <w:pPr>
        <w:rPr>
          <w:b/>
          <w:sz w:val="36"/>
          <w:szCs w:val="36"/>
        </w:rPr>
      </w:pPr>
    </w:p>
    <w:p w14:paraId="4F133964" w14:textId="77777777" w:rsidR="00A1453E" w:rsidRPr="00340404" w:rsidRDefault="00A1453E">
      <w:pPr>
        <w:rPr>
          <w:b/>
          <w:sz w:val="36"/>
          <w:szCs w:val="36"/>
        </w:rPr>
      </w:pPr>
      <w:r w:rsidRPr="00340404">
        <w:rPr>
          <w:noProof/>
        </w:rPr>
        <w:drawing>
          <wp:anchor distT="0" distB="0" distL="114300" distR="114300" simplePos="0" relativeHeight="251658240" behindDoc="1" locked="0" layoutInCell="1" allowOverlap="1" wp14:anchorId="4437064D" wp14:editId="0DF99B1B">
            <wp:simplePos x="0" y="0"/>
            <wp:positionH relativeFrom="column">
              <wp:posOffset>-3810</wp:posOffset>
            </wp:positionH>
            <wp:positionV relativeFrom="paragraph">
              <wp:posOffset>0</wp:posOffset>
            </wp:positionV>
            <wp:extent cx="1191260" cy="1249680"/>
            <wp:effectExtent l="0" t="0" r="8890" b="7620"/>
            <wp:wrapTight wrapText="bothSides">
              <wp:wrapPolygon edited="0">
                <wp:start x="0" y="0"/>
                <wp:lineTo x="0" y="21402"/>
                <wp:lineTo x="21416" y="21402"/>
                <wp:lineTo x="214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l="-798" t="-822" r="-798" b="-822"/>
                    <a:stretch>
                      <a:fillRect/>
                    </a:stretch>
                  </pic:blipFill>
                  <pic:spPr bwMode="auto">
                    <a:xfrm>
                      <a:off x="0" y="0"/>
                      <a:ext cx="1191260" cy="1249680"/>
                    </a:xfrm>
                    <a:prstGeom prst="rect">
                      <a:avLst/>
                    </a:prstGeom>
                  </pic:spPr>
                </pic:pic>
              </a:graphicData>
            </a:graphic>
          </wp:anchor>
        </w:drawing>
      </w:r>
      <w:r w:rsidR="00D94C87" w:rsidRPr="00340404">
        <w:rPr>
          <w:b/>
          <w:sz w:val="36"/>
          <w:szCs w:val="36"/>
        </w:rPr>
        <w:tab/>
        <w:t xml:space="preserve">     </w:t>
      </w:r>
      <w:r w:rsidRPr="00340404">
        <w:rPr>
          <w:b/>
          <w:sz w:val="36"/>
          <w:szCs w:val="36"/>
        </w:rPr>
        <w:tab/>
      </w:r>
      <w:r w:rsidRPr="00340404">
        <w:rPr>
          <w:b/>
          <w:sz w:val="36"/>
          <w:szCs w:val="36"/>
        </w:rPr>
        <w:tab/>
      </w:r>
    </w:p>
    <w:p w14:paraId="2F8D8C11" w14:textId="77777777" w:rsidR="00860764" w:rsidRPr="00340404" w:rsidRDefault="00D94C87" w:rsidP="00A1453E">
      <w:pPr>
        <w:ind w:left="2880" w:firstLine="720"/>
        <w:rPr>
          <w:b/>
          <w:sz w:val="36"/>
          <w:szCs w:val="36"/>
        </w:rPr>
      </w:pPr>
      <w:r w:rsidRPr="00340404">
        <w:rPr>
          <w:b/>
          <w:sz w:val="36"/>
          <w:szCs w:val="36"/>
        </w:rPr>
        <w:t>City of Pendleton</w:t>
      </w:r>
    </w:p>
    <w:p w14:paraId="644340BD" w14:textId="570F7B9D" w:rsidR="00860764" w:rsidRPr="00340404" w:rsidRDefault="00D94C87">
      <w:pPr>
        <w:rPr>
          <w:b/>
          <w:sz w:val="36"/>
          <w:szCs w:val="36"/>
        </w:rPr>
      </w:pPr>
      <w:r w:rsidRPr="00340404">
        <w:rPr>
          <w:b/>
          <w:sz w:val="36"/>
          <w:szCs w:val="36"/>
        </w:rPr>
        <w:tab/>
        <w:t xml:space="preserve">      </w:t>
      </w:r>
      <w:r w:rsidR="00A1453E" w:rsidRPr="00340404">
        <w:rPr>
          <w:b/>
          <w:sz w:val="36"/>
          <w:szCs w:val="36"/>
        </w:rPr>
        <w:tab/>
        <w:t xml:space="preserve">  </w:t>
      </w:r>
      <w:r w:rsidR="00DF079E">
        <w:rPr>
          <w:b/>
          <w:sz w:val="36"/>
          <w:szCs w:val="36"/>
        </w:rPr>
        <w:t xml:space="preserve">      </w:t>
      </w:r>
      <w:r w:rsidRPr="00340404">
        <w:rPr>
          <w:b/>
          <w:sz w:val="36"/>
          <w:szCs w:val="36"/>
        </w:rPr>
        <w:t>Job Description</w:t>
      </w:r>
      <w:r w:rsidRPr="00340404">
        <w:rPr>
          <w:b/>
          <w:sz w:val="36"/>
          <w:szCs w:val="36"/>
        </w:rPr>
        <w:tab/>
      </w:r>
    </w:p>
    <w:p w14:paraId="03178754" w14:textId="77777777" w:rsidR="00860764" w:rsidRPr="00340404" w:rsidRDefault="00D94C87">
      <w:r w:rsidRPr="00340404">
        <w:rPr>
          <w:b/>
          <w:sz w:val="36"/>
          <w:szCs w:val="36"/>
        </w:rPr>
        <w:t xml:space="preserve">  </w:t>
      </w:r>
      <w:r w:rsidR="00A1453E" w:rsidRPr="00340404">
        <w:rPr>
          <w:b/>
          <w:sz w:val="36"/>
          <w:szCs w:val="36"/>
        </w:rPr>
        <w:tab/>
      </w:r>
      <w:r w:rsidRPr="00340404">
        <w:rPr>
          <w:b/>
          <w:sz w:val="36"/>
          <w:szCs w:val="36"/>
        </w:rPr>
        <w:t>UAS Range Chief Engineer</w:t>
      </w:r>
    </w:p>
    <w:p w14:paraId="38AF4DE0" w14:textId="77777777" w:rsidR="00860764" w:rsidRPr="00340404" w:rsidRDefault="00860764">
      <w:pPr>
        <w:jc w:val="center"/>
        <w:rPr>
          <w:b/>
          <w:sz w:val="28"/>
          <w:szCs w:val="28"/>
        </w:rPr>
      </w:pPr>
    </w:p>
    <w:p w14:paraId="384B523C" w14:textId="77777777" w:rsidR="00860764" w:rsidRPr="00340404" w:rsidRDefault="00860764"/>
    <w:p w14:paraId="3C9E99B2" w14:textId="77777777" w:rsidR="00860764" w:rsidRPr="00340404" w:rsidRDefault="00860764"/>
    <w:tbl>
      <w:tblPr>
        <w:tblW w:w="9864"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5860"/>
        <w:gridCol w:w="4004"/>
      </w:tblGrid>
      <w:tr w:rsidR="00860764" w:rsidRPr="00340404" w14:paraId="405D98E6" w14:textId="77777777">
        <w:tc>
          <w:tcPr>
            <w:tcW w:w="5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7B0999" w14:textId="77777777" w:rsidR="00860764" w:rsidRPr="00340404" w:rsidRDefault="00D94C87">
            <w:r w:rsidRPr="00340404">
              <w:rPr>
                <w:b/>
                <w:color w:val="0000FF"/>
              </w:rPr>
              <w:t>Department</w:t>
            </w:r>
            <w:r w:rsidRPr="00340404">
              <w:t>:</w:t>
            </w:r>
            <w:r w:rsidRPr="00340404">
              <w:tab/>
            </w:r>
          </w:p>
          <w:p w14:paraId="2A2BF472" w14:textId="77777777" w:rsidR="00860764" w:rsidRPr="00340404" w:rsidRDefault="00A1453E">
            <w:r w:rsidRPr="00340404">
              <w:t>Airport</w:t>
            </w:r>
            <w:r w:rsidR="00D94C87" w:rsidRPr="00340404">
              <w:tab/>
            </w:r>
            <w:r w:rsidR="00D94C87" w:rsidRPr="00340404">
              <w:tab/>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4D864A" w14:textId="77777777" w:rsidR="00860764" w:rsidRPr="00340404" w:rsidRDefault="00D94C87">
            <w:r w:rsidRPr="00340404">
              <w:rPr>
                <w:b/>
                <w:color w:val="0000FF"/>
              </w:rPr>
              <w:t>FLSA</w:t>
            </w:r>
            <w:r w:rsidRPr="00340404">
              <w:t>:</w:t>
            </w:r>
            <w:r w:rsidRPr="00340404">
              <w:tab/>
              <w:t xml:space="preserve"> </w:t>
            </w:r>
          </w:p>
          <w:p w14:paraId="0025ACAA" w14:textId="77777777" w:rsidR="00860764" w:rsidRPr="00340404" w:rsidRDefault="00A1453E">
            <w:r w:rsidRPr="00340404">
              <w:t>Non-exempt</w:t>
            </w:r>
          </w:p>
        </w:tc>
      </w:tr>
      <w:tr w:rsidR="00860764" w:rsidRPr="00340404" w14:paraId="5148DEE1" w14:textId="77777777">
        <w:tc>
          <w:tcPr>
            <w:tcW w:w="5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BF90A9" w14:textId="77777777" w:rsidR="00860764" w:rsidRPr="00340404" w:rsidRDefault="00D94C87">
            <w:r w:rsidRPr="00340404">
              <w:rPr>
                <w:b/>
                <w:color w:val="0000FF"/>
              </w:rPr>
              <w:t>Reports to</w:t>
            </w:r>
            <w:r w:rsidRPr="00340404">
              <w:t>:</w:t>
            </w:r>
            <w:r w:rsidRPr="00340404">
              <w:tab/>
            </w:r>
          </w:p>
          <w:p w14:paraId="0D1D9B35" w14:textId="77777777" w:rsidR="00860764" w:rsidRPr="00340404" w:rsidRDefault="00A1453E">
            <w:r w:rsidRPr="00340404">
              <w:t>UAS Range Manager</w:t>
            </w:r>
            <w:r w:rsidR="00D94C87" w:rsidRPr="00340404">
              <w:tab/>
            </w:r>
            <w:r w:rsidR="00D94C87" w:rsidRPr="00340404">
              <w:tab/>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D804BD" w14:textId="77777777" w:rsidR="00860764" w:rsidRPr="00340404" w:rsidRDefault="00D94C87">
            <w:r w:rsidRPr="00340404">
              <w:rPr>
                <w:b/>
                <w:color w:val="0000FF"/>
              </w:rPr>
              <w:t>Representation</w:t>
            </w:r>
            <w:r w:rsidRPr="00340404">
              <w:t xml:space="preserve">: </w:t>
            </w:r>
          </w:p>
          <w:p w14:paraId="513AA13F" w14:textId="77777777" w:rsidR="00860764" w:rsidRPr="00340404" w:rsidRDefault="00A1453E">
            <w:r w:rsidRPr="00340404">
              <w:t>SEIU</w:t>
            </w:r>
          </w:p>
        </w:tc>
      </w:tr>
      <w:tr w:rsidR="00860764" w:rsidRPr="00340404" w14:paraId="4AD10A12" w14:textId="77777777">
        <w:tc>
          <w:tcPr>
            <w:tcW w:w="5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9B3447" w14:textId="77777777" w:rsidR="00860764" w:rsidRPr="00340404" w:rsidRDefault="00D94C87">
            <w:r w:rsidRPr="00340404">
              <w:rPr>
                <w:b/>
                <w:color w:val="0000FF"/>
              </w:rPr>
              <w:t>Pay Range</w:t>
            </w:r>
            <w:r w:rsidRPr="00340404">
              <w:t xml:space="preserve">: </w:t>
            </w:r>
            <w:r w:rsidRPr="00340404">
              <w:tab/>
            </w:r>
          </w:p>
          <w:p w14:paraId="24318021" w14:textId="77777777" w:rsidR="00860764" w:rsidRPr="00340404" w:rsidRDefault="00A1453E">
            <w:r w:rsidRPr="00340404">
              <w:t>SEIU Salary Scale, Range 28</w:t>
            </w:r>
            <w:r w:rsidR="00D94C87" w:rsidRPr="00340404">
              <w:tab/>
            </w:r>
            <w:r w:rsidR="00D94C87" w:rsidRPr="00340404">
              <w:tab/>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0D410A" w14:textId="77777777" w:rsidR="00860764" w:rsidRPr="00340404" w:rsidRDefault="00D94C87">
            <w:r w:rsidRPr="00340404">
              <w:rPr>
                <w:b/>
                <w:color w:val="0000FF"/>
              </w:rPr>
              <w:t>Date</w:t>
            </w:r>
            <w:r w:rsidRPr="00340404">
              <w:t xml:space="preserve">: </w:t>
            </w:r>
          </w:p>
          <w:p w14:paraId="0984E850" w14:textId="77777777" w:rsidR="00860764" w:rsidRPr="00340404" w:rsidRDefault="00A1453E">
            <w:r w:rsidRPr="00340404">
              <w:t>July, 2018</w:t>
            </w:r>
            <w:r w:rsidR="00D94C87" w:rsidRPr="00340404">
              <w:t xml:space="preserve"> </w:t>
            </w:r>
          </w:p>
        </w:tc>
      </w:tr>
    </w:tbl>
    <w:p w14:paraId="507C398B" w14:textId="77777777" w:rsidR="00860764" w:rsidRPr="00340404" w:rsidRDefault="00860764"/>
    <w:p w14:paraId="48B85DA4" w14:textId="77777777" w:rsidR="00860764" w:rsidRPr="00340404" w:rsidRDefault="00860764"/>
    <w:p w14:paraId="63ED35BE" w14:textId="77777777" w:rsidR="00860764" w:rsidRPr="00340404" w:rsidRDefault="00D94C87">
      <w:r w:rsidRPr="00340404">
        <w:rPr>
          <w:b/>
        </w:rPr>
        <w:t xml:space="preserve">GENERAL POSITION SUMMARY: </w:t>
      </w:r>
      <w:r w:rsidRPr="00340404">
        <w:rPr>
          <w:i/>
          <w:sz w:val="20"/>
          <w:szCs w:val="20"/>
        </w:rPr>
        <w:t>(why does this position exist)</w:t>
      </w:r>
    </w:p>
    <w:p w14:paraId="1E3399B6" w14:textId="77777777" w:rsidR="00860764" w:rsidRPr="00340404" w:rsidRDefault="00D94C87">
      <w:pPr>
        <w:rPr>
          <w:sz w:val="22"/>
          <w:szCs w:val="22"/>
        </w:rPr>
      </w:pPr>
      <w:r w:rsidRPr="00340404">
        <w:rPr>
          <w:sz w:val="22"/>
          <w:szCs w:val="22"/>
        </w:rPr>
        <w:t xml:space="preserve">Performs </w:t>
      </w:r>
      <w:r w:rsidR="00A1453E" w:rsidRPr="00340404">
        <w:rPr>
          <w:sz w:val="22"/>
          <w:szCs w:val="22"/>
        </w:rPr>
        <w:t>skilled engineering</w:t>
      </w:r>
      <w:r w:rsidRPr="00340404">
        <w:rPr>
          <w:sz w:val="22"/>
          <w:szCs w:val="22"/>
        </w:rPr>
        <w:t xml:space="preserve"> work in the </w:t>
      </w:r>
      <w:r w:rsidR="00A1453E" w:rsidRPr="00340404">
        <w:rPr>
          <w:sz w:val="22"/>
          <w:szCs w:val="22"/>
        </w:rPr>
        <w:t xml:space="preserve">design, </w:t>
      </w:r>
      <w:r w:rsidRPr="00340404">
        <w:rPr>
          <w:sz w:val="22"/>
          <w:szCs w:val="22"/>
        </w:rPr>
        <w:t xml:space="preserve">building, operating, repairing, and maintaining of </w:t>
      </w:r>
      <w:r w:rsidR="007937A6" w:rsidRPr="00340404">
        <w:rPr>
          <w:sz w:val="22"/>
          <w:szCs w:val="22"/>
        </w:rPr>
        <w:t>Unmanned Aerial Systems (UAS)</w:t>
      </w:r>
      <w:r w:rsidRPr="00340404">
        <w:rPr>
          <w:sz w:val="22"/>
          <w:szCs w:val="22"/>
        </w:rPr>
        <w:t xml:space="preserve"> ground support equipment, facilities, and systems.</w:t>
      </w:r>
    </w:p>
    <w:p w14:paraId="3C9C8CDF" w14:textId="77777777" w:rsidR="00860764" w:rsidRPr="00340404" w:rsidRDefault="00860764"/>
    <w:p w14:paraId="5CD511DD" w14:textId="77777777" w:rsidR="00860764" w:rsidRPr="00340404" w:rsidRDefault="00D94C87">
      <w:pPr>
        <w:tabs>
          <w:tab w:val="left" w:pos="-1080"/>
          <w:tab w:val="left" w:pos="-360"/>
          <w:tab w:val="left" w:pos="588"/>
          <w:tab w:val="left" w:pos="1176"/>
          <w:tab w:val="left" w:pos="1764"/>
          <w:tab w:val="left" w:pos="2352"/>
          <w:tab w:val="left" w:pos="2952"/>
          <w:tab w:val="left" w:pos="3600"/>
          <w:tab w:val="left" w:pos="4116"/>
          <w:tab w:val="left" w:pos="4704"/>
          <w:tab w:val="left" w:pos="5292"/>
          <w:tab w:val="left" w:pos="5880"/>
          <w:tab w:val="left" w:pos="6468"/>
          <w:tab w:val="left" w:pos="7056"/>
          <w:tab w:val="left" w:pos="7644"/>
          <w:tab w:val="left" w:pos="8232"/>
          <w:tab w:val="left" w:pos="8820"/>
          <w:tab w:val="left" w:pos="9432"/>
          <w:tab w:val="left" w:pos="10080"/>
          <w:tab w:val="left" w:pos="10728"/>
        </w:tabs>
        <w:suppressAutoHyphens/>
        <w:jc w:val="both"/>
        <w:rPr>
          <w:i/>
          <w:spacing w:val="-3"/>
          <w:sz w:val="20"/>
          <w:szCs w:val="20"/>
        </w:rPr>
      </w:pPr>
      <w:r w:rsidRPr="00340404">
        <w:rPr>
          <w:b/>
        </w:rPr>
        <w:t xml:space="preserve">ESSENTIAL FUNCTIONS/MAJOR RESPONSIBILITIES: </w:t>
      </w:r>
      <w:r w:rsidRPr="00340404">
        <w:rPr>
          <w:i/>
          <w:sz w:val="20"/>
          <w:szCs w:val="20"/>
        </w:rPr>
        <w:t xml:space="preserve">(list those tasks that HAVE TO BE DONE to accomplish the Job Purpose. </w:t>
      </w:r>
      <w:r w:rsidRPr="00340404">
        <w:rPr>
          <w:i/>
          <w:spacing w:val="-3"/>
          <w:sz w:val="20"/>
          <w:szCs w:val="20"/>
        </w:rPr>
        <w:t xml:space="preserve">Using complete sentences, please describe the various tasks performed on the job which are critical to the successful performance of the job </w:t>
      </w:r>
      <w:r w:rsidRPr="00340404">
        <w:rPr>
          <w:b/>
          <w:i/>
          <w:spacing w:val="-3"/>
          <w:sz w:val="20"/>
          <w:szCs w:val="20"/>
          <w:u w:val="single"/>
        </w:rPr>
        <w:t>or</w:t>
      </w:r>
      <w:r w:rsidRPr="00340404">
        <w:rPr>
          <w:i/>
          <w:spacing w:val="-3"/>
          <w:sz w:val="20"/>
          <w:szCs w:val="20"/>
        </w:rPr>
        <w:t xml:space="preserve"> occupy more than 5 percent of your time.  Think in terms of WHAT you do, NOT HOW you do it. Avoid describing procedures.  Start each sentence with an action verb.  Group tasks which require similar skills/knowledge together.  Describe them in such a way as to be clear to someone who does not understand the work performed.)</w:t>
      </w:r>
    </w:p>
    <w:p w14:paraId="751B36BB" w14:textId="77777777" w:rsidR="00860764" w:rsidRPr="00340404" w:rsidRDefault="00860764">
      <w:pPr>
        <w:rPr>
          <w:i/>
          <w:sz w:val="20"/>
          <w:szCs w:val="20"/>
        </w:rPr>
      </w:pPr>
    </w:p>
    <w:p w14:paraId="300F8FE8" w14:textId="77777777" w:rsidR="00860764" w:rsidRPr="00340404" w:rsidRDefault="00860764">
      <w:pPr>
        <w:rPr>
          <w:b/>
        </w:rPr>
      </w:pPr>
    </w:p>
    <w:p w14:paraId="60108761" w14:textId="77777777" w:rsidR="00860764" w:rsidRPr="00340404" w:rsidRDefault="00A1453E">
      <w:pPr>
        <w:pStyle w:val="ListParagraph"/>
        <w:numPr>
          <w:ilvl w:val="0"/>
          <w:numId w:val="10"/>
        </w:numPr>
      </w:pPr>
      <w:r w:rsidRPr="00340404">
        <w:rPr>
          <w:sz w:val="22"/>
          <w:szCs w:val="22"/>
          <w:u w:val="single"/>
        </w:rPr>
        <w:t xml:space="preserve">Engineering </w:t>
      </w:r>
      <w:proofErr w:type="gramStart"/>
      <w:r w:rsidRPr="00340404">
        <w:rPr>
          <w:sz w:val="22"/>
          <w:szCs w:val="22"/>
          <w:u w:val="single"/>
        </w:rPr>
        <w:t xml:space="preserve">Design </w:t>
      </w:r>
      <w:r w:rsidRPr="00340404">
        <w:rPr>
          <w:sz w:val="22"/>
          <w:szCs w:val="22"/>
        </w:rPr>
        <w:t xml:space="preserve"> </w:t>
      </w:r>
      <w:r w:rsidR="00D94C87" w:rsidRPr="00340404">
        <w:rPr>
          <w:sz w:val="22"/>
          <w:szCs w:val="22"/>
        </w:rPr>
        <w:t>Oversees</w:t>
      </w:r>
      <w:proofErr w:type="gramEnd"/>
      <w:r w:rsidR="00D94C87" w:rsidRPr="00340404">
        <w:rPr>
          <w:sz w:val="22"/>
          <w:szCs w:val="22"/>
        </w:rPr>
        <w:t xml:space="preserve"> and provides hardware and software engineering direction and services to range personnel and range customers in support of UAS mission control room</w:t>
      </w:r>
      <w:r w:rsidR="008F674D" w:rsidRPr="00340404">
        <w:rPr>
          <w:sz w:val="22"/>
          <w:szCs w:val="22"/>
        </w:rPr>
        <w:t>/ground support equipment</w:t>
      </w:r>
      <w:r w:rsidR="00D94C87" w:rsidRPr="00340404">
        <w:rPr>
          <w:sz w:val="22"/>
          <w:szCs w:val="22"/>
        </w:rPr>
        <w:t xml:space="preserve"> design, fabrication, integration, operation</w:t>
      </w:r>
      <w:r w:rsidR="008F674D" w:rsidRPr="00340404">
        <w:rPr>
          <w:sz w:val="22"/>
          <w:szCs w:val="22"/>
        </w:rPr>
        <w:t>, and maintenance</w:t>
      </w:r>
      <w:r w:rsidR="00D94C87" w:rsidRPr="00340404">
        <w:rPr>
          <w:sz w:val="22"/>
          <w:szCs w:val="22"/>
        </w:rPr>
        <w:t xml:space="preserve">. </w:t>
      </w:r>
      <w:r w:rsidR="008F674D" w:rsidRPr="00340404">
        <w:rPr>
          <w:sz w:val="22"/>
          <w:szCs w:val="22"/>
        </w:rPr>
        <w:t>Engineering services include, but are not limited to: hardware design, software coding, troubleshooting electronic circuits to component level, network design and integration. UAS Mission Control room/ground support</w:t>
      </w:r>
      <w:r w:rsidR="00D94C87" w:rsidRPr="00340404">
        <w:rPr>
          <w:sz w:val="22"/>
          <w:szCs w:val="22"/>
        </w:rPr>
        <w:t xml:space="preserve"> equipment includes</w:t>
      </w:r>
      <w:r w:rsidR="008F674D" w:rsidRPr="00340404">
        <w:rPr>
          <w:sz w:val="22"/>
          <w:szCs w:val="22"/>
        </w:rPr>
        <w:t>, but is not limited to:</w:t>
      </w:r>
      <w:r w:rsidR="00D94C87" w:rsidRPr="00340404">
        <w:rPr>
          <w:sz w:val="22"/>
          <w:szCs w:val="22"/>
        </w:rPr>
        <w:t xml:space="preserve"> RF antenna arrays, ground station computers, networking equipment, data storage devices, voice communication devices, live video cameras, and various autopilot interface devices</w:t>
      </w:r>
      <w:r w:rsidR="008F674D" w:rsidRPr="00340404">
        <w:rPr>
          <w:sz w:val="22"/>
          <w:szCs w:val="22"/>
        </w:rPr>
        <w:t xml:space="preserve"> and customized equipment as required by range customers</w:t>
      </w:r>
      <w:r w:rsidR="00D94C87" w:rsidRPr="00340404">
        <w:rPr>
          <w:sz w:val="22"/>
          <w:szCs w:val="22"/>
        </w:rPr>
        <w:t>.</w:t>
      </w:r>
    </w:p>
    <w:p w14:paraId="752674BE" w14:textId="77777777" w:rsidR="00860764" w:rsidRPr="00340404" w:rsidRDefault="00860764"/>
    <w:p w14:paraId="5F599B6D" w14:textId="77777777" w:rsidR="00860764" w:rsidRPr="00340404" w:rsidRDefault="00A1453E">
      <w:pPr>
        <w:pStyle w:val="ListParagraph"/>
        <w:numPr>
          <w:ilvl w:val="0"/>
          <w:numId w:val="10"/>
        </w:numPr>
        <w:rPr>
          <w:sz w:val="22"/>
          <w:szCs w:val="22"/>
        </w:rPr>
      </w:pPr>
      <w:r w:rsidRPr="00340404">
        <w:rPr>
          <w:sz w:val="22"/>
          <w:szCs w:val="22"/>
          <w:u w:val="single"/>
        </w:rPr>
        <w:t>Range Management/Flight Test Engineering</w:t>
      </w:r>
      <w:r w:rsidR="008F674D" w:rsidRPr="00340404">
        <w:rPr>
          <w:sz w:val="22"/>
          <w:szCs w:val="22"/>
          <w:u w:val="single"/>
        </w:rPr>
        <w:t xml:space="preserve"> (</w:t>
      </w:r>
      <w:proofErr w:type="gramStart"/>
      <w:r w:rsidR="008F674D" w:rsidRPr="00340404">
        <w:rPr>
          <w:sz w:val="22"/>
          <w:szCs w:val="22"/>
          <w:u w:val="single"/>
        </w:rPr>
        <w:t>FTE)</w:t>
      </w:r>
      <w:r w:rsidRPr="00340404">
        <w:rPr>
          <w:sz w:val="22"/>
          <w:szCs w:val="22"/>
          <w:u w:val="single"/>
        </w:rPr>
        <w:t xml:space="preserve"> </w:t>
      </w:r>
      <w:r w:rsidRPr="00340404">
        <w:rPr>
          <w:sz w:val="22"/>
          <w:szCs w:val="22"/>
        </w:rPr>
        <w:t xml:space="preserve"> </w:t>
      </w:r>
      <w:r w:rsidR="00D94C87" w:rsidRPr="00340404">
        <w:rPr>
          <w:sz w:val="22"/>
          <w:szCs w:val="22"/>
        </w:rPr>
        <w:t>Assisting</w:t>
      </w:r>
      <w:proofErr w:type="gramEnd"/>
      <w:r w:rsidR="00D94C87" w:rsidRPr="00340404">
        <w:rPr>
          <w:sz w:val="22"/>
          <w:szCs w:val="22"/>
        </w:rPr>
        <w:t xml:space="preserve"> the UAS Range Manager in ensuring that all conditions are met for the safe and legal operation of each unmanned aircraft flight performed at the UAS Range, according to the Pendleton UAS Range standard operating procedures and FAA authorizations.</w:t>
      </w:r>
      <w:r w:rsidR="008F674D" w:rsidRPr="00340404">
        <w:rPr>
          <w:sz w:val="22"/>
          <w:szCs w:val="22"/>
        </w:rPr>
        <w:t xml:space="preserve">  Includes, but not limited to, flight mission planning, leadng safety review boards, evaluating customer flight tests master plans, interfaces with the FAA for Certificate of Authorization Waiver (COA), provides on-station FTE support to customers as required.  Additionally, coordinates with all range users for the purposes of scheduling, frequency management, and airspace deconfliction.  </w:t>
      </w:r>
    </w:p>
    <w:p w14:paraId="0BAC8EED" w14:textId="77777777" w:rsidR="00860764" w:rsidRPr="00340404" w:rsidRDefault="00860764"/>
    <w:p w14:paraId="75F3C3E8" w14:textId="77777777" w:rsidR="00860764" w:rsidRPr="00340404" w:rsidRDefault="008F674D">
      <w:pPr>
        <w:numPr>
          <w:ilvl w:val="0"/>
          <w:numId w:val="10"/>
        </w:numPr>
        <w:jc w:val="both"/>
      </w:pPr>
      <w:r w:rsidRPr="00340404">
        <w:rPr>
          <w:sz w:val="22"/>
          <w:szCs w:val="22"/>
          <w:u w:val="single"/>
        </w:rPr>
        <w:lastRenderedPageBreak/>
        <w:t xml:space="preserve">Range Operations </w:t>
      </w:r>
      <w:proofErr w:type="gramStart"/>
      <w:r w:rsidRPr="00340404">
        <w:rPr>
          <w:sz w:val="22"/>
          <w:szCs w:val="22"/>
          <w:u w:val="single"/>
        </w:rPr>
        <w:t xml:space="preserve">Support </w:t>
      </w:r>
      <w:r w:rsidRPr="00340404">
        <w:rPr>
          <w:sz w:val="22"/>
          <w:szCs w:val="22"/>
        </w:rPr>
        <w:t xml:space="preserve"> </w:t>
      </w:r>
      <w:r w:rsidR="00D94C87" w:rsidRPr="00340404">
        <w:rPr>
          <w:sz w:val="22"/>
          <w:szCs w:val="22"/>
        </w:rPr>
        <w:t>Performing</w:t>
      </w:r>
      <w:proofErr w:type="gramEnd"/>
      <w:r w:rsidR="00D94C87" w:rsidRPr="00340404">
        <w:rPr>
          <w:sz w:val="22"/>
          <w:szCs w:val="22"/>
        </w:rPr>
        <w:t xml:space="preserve"> </w:t>
      </w:r>
      <w:r w:rsidR="00341F36" w:rsidRPr="00340404">
        <w:rPr>
          <w:sz w:val="22"/>
          <w:szCs w:val="22"/>
        </w:rPr>
        <w:t>routine</w:t>
      </w:r>
      <w:r w:rsidR="00D94C87" w:rsidRPr="00340404">
        <w:rPr>
          <w:sz w:val="22"/>
          <w:szCs w:val="22"/>
        </w:rPr>
        <w:t xml:space="preserve"> operation and maintenance of the Pendleton Mission Control and Innovation Center (MCIC) and the Pendleton Mobile Mission Control (MMC) trailer and their associated mission control systems as well as upgrades per customer requirements.</w:t>
      </w:r>
      <w:r w:rsidRPr="00340404">
        <w:rPr>
          <w:sz w:val="22"/>
          <w:szCs w:val="22"/>
        </w:rPr>
        <w:t xml:space="preserve"> This includes troubleshooting as required, designing upgrades per customer requirements, operating heavy equipment, to include dump trucks, forklifts</w:t>
      </w:r>
      <w:r w:rsidR="00341F36" w:rsidRPr="00340404">
        <w:rPr>
          <w:sz w:val="22"/>
          <w:szCs w:val="22"/>
        </w:rPr>
        <w:t>, tractors to transport flight test support equipment such as fuel, generators, batteries, engines, etc.</w:t>
      </w:r>
    </w:p>
    <w:p w14:paraId="23AF82C2" w14:textId="77777777" w:rsidR="00860764" w:rsidRPr="00340404" w:rsidRDefault="00860764"/>
    <w:p w14:paraId="1F382079" w14:textId="77777777" w:rsidR="00860764" w:rsidRPr="00340404" w:rsidRDefault="008F674D" w:rsidP="00341F36">
      <w:pPr>
        <w:pStyle w:val="ListParagraph"/>
        <w:numPr>
          <w:ilvl w:val="0"/>
          <w:numId w:val="10"/>
        </w:numPr>
      </w:pPr>
      <w:r w:rsidRPr="00340404">
        <w:rPr>
          <w:sz w:val="22"/>
          <w:szCs w:val="22"/>
          <w:u w:val="single"/>
        </w:rPr>
        <w:t xml:space="preserve">Flight </w:t>
      </w:r>
      <w:proofErr w:type="gramStart"/>
      <w:r w:rsidRPr="00340404">
        <w:rPr>
          <w:sz w:val="22"/>
          <w:szCs w:val="22"/>
          <w:u w:val="single"/>
        </w:rPr>
        <w:t xml:space="preserve">Operations </w:t>
      </w:r>
      <w:r w:rsidRPr="00340404">
        <w:rPr>
          <w:sz w:val="22"/>
          <w:szCs w:val="22"/>
        </w:rPr>
        <w:t xml:space="preserve"> </w:t>
      </w:r>
      <w:r w:rsidR="00D94C87" w:rsidRPr="00340404">
        <w:rPr>
          <w:sz w:val="22"/>
          <w:szCs w:val="22"/>
        </w:rPr>
        <w:t>Act</w:t>
      </w:r>
      <w:proofErr w:type="gramEnd"/>
      <w:r w:rsidR="00D94C87" w:rsidRPr="00340404">
        <w:rPr>
          <w:sz w:val="22"/>
          <w:szCs w:val="22"/>
        </w:rPr>
        <w:t xml:space="preserve"> as supplementary aircrew for range operations that require it (Pilot certificates, visual observer, etc.</w:t>
      </w:r>
      <w:r w:rsidR="00A1453E" w:rsidRPr="00340404">
        <w:rPr>
          <w:sz w:val="22"/>
          <w:szCs w:val="22"/>
        </w:rPr>
        <w:t>)</w:t>
      </w:r>
      <w:r w:rsidR="00341F36" w:rsidRPr="00340404">
        <w:rPr>
          <w:sz w:val="22"/>
          <w:szCs w:val="22"/>
        </w:rPr>
        <w:t>.  This may include piloting small/large UAS under Part 107/COA.  Additionally, acting as pilot in command of fixed wing chase aircraft.  Acts as visual observer from chase aircraft.  Plans UAS missions and/or fixed wing missions as required.</w:t>
      </w:r>
    </w:p>
    <w:p w14:paraId="47428D2F" w14:textId="77777777" w:rsidR="00860764" w:rsidRPr="00340404" w:rsidRDefault="00860764"/>
    <w:p w14:paraId="5F2F2C00" w14:textId="77777777" w:rsidR="00860764" w:rsidRPr="00340404" w:rsidRDefault="00860764"/>
    <w:p w14:paraId="2FB7D35E" w14:textId="77777777" w:rsidR="00860764" w:rsidRPr="00340404" w:rsidRDefault="00D94C87">
      <w:pPr>
        <w:rPr>
          <w:i/>
          <w:sz w:val="20"/>
          <w:szCs w:val="20"/>
        </w:rPr>
      </w:pPr>
      <w:r w:rsidRPr="00340404">
        <w:rPr>
          <w:b/>
        </w:rPr>
        <w:t xml:space="preserve">IMPORTANT FUNCTIONS: </w:t>
      </w:r>
      <w:r w:rsidRPr="00340404">
        <w:rPr>
          <w:i/>
          <w:sz w:val="20"/>
          <w:szCs w:val="20"/>
        </w:rPr>
        <w:t>(list those tasks that may be done, but are not essential to fulfill the job purpose; any ancillary job tasks)</w:t>
      </w:r>
    </w:p>
    <w:p w14:paraId="3A348F0C" w14:textId="77777777" w:rsidR="00860764" w:rsidRPr="00340404" w:rsidRDefault="00860764"/>
    <w:p w14:paraId="0D60874B" w14:textId="77777777" w:rsidR="00860764" w:rsidRPr="00340404" w:rsidRDefault="00D94C87">
      <w:pPr>
        <w:numPr>
          <w:ilvl w:val="0"/>
          <w:numId w:val="11"/>
        </w:numPr>
      </w:pPr>
      <w:r w:rsidRPr="00340404">
        <w:rPr>
          <w:sz w:val="22"/>
          <w:szCs w:val="22"/>
        </w:rPr>
        <w:t>Performing day-to-day operation and maintenance of the Innovation Center hardware and systems (3D printers, Electronics lab, VR systems, etc.).</w:t>
      </w:r>
    </w:p>
    <w:p w14:paraId="4B330A1C" w14:textId="77777777" w:rsidR="00860764" w:rsidRPr="00340404" w:rsidRDefault="00860764">
      <w:pPr>
        <w:ind w:left="720"/>
        <w:rPr>
          <w:sz w:val="22"/>
          <w:szCs w:val="22"/>
        </w:rPr>
      </w:pPr>
    </w:p>
    <w:p w14:paraId="0017A10D" w14:textId="77777777" w:rsidR="00860764" w:rsidRPr="00340404" w:rsidRDefault="00D94C87">
      <w:pPr>
        <w:numPr>
          <w:ilvl w:val="0"/>
          <w:numId w:val="11"/>
        </w:numPr>
        <w:rPr>
          <w:sz w:val="22"/>
        </w:rPr>
      </w:pPr>
      <w:r w:rsidRPr="00340404">
        <w:rPr>
          <w:sz w:val="22"/>
        </w:rPr>
        <w:t xml:space="preserve">Organize and maintain internships and job shadow opportunities that lead students into jobs in the UAS field. </w:t>
      </w:r>
    </w:p>
    <w:p w14:paraId="258A3123" w14:textId="77777777" w:rsidR="00860764" w:rsidRPr="00340404" w:rsidRDefault="00860764">
      <w:pPr>
        <w:ind w:left="720"/>
        <w:rPr>
          <w:sz w:val="22"/>
        </w:rPr>
      </w:pPr>
    </w:p>
    <w:p w14:paraId="418BD525" w14:textId="77777777" w:rsidR="00860764" w:rsidRPr="00340404" w:rsidRDefault="00D94C87">
      <w:pPr>
        <w:numPr>
          <w:ilvl w:val="0"/>
          <w:numId w:val="11"/>
        </w:numPr>
        <w:rPr>
          <w:sz w:val="22"/>
        </w:rPr>
      </w:pPr>
      <w:r w:rsidRPr="00340404">
        <w:rPr>
          <w:sz w:val="22"/>
        </w:rPr>
        <w:t>Train UAS Range customers, employees, and interns on the safe use of systems available at the Innovation Center (electronics lab, 3D printers, etc.</w:t>
      </w:r>
    </w:p>
    <w:p w14:paraId="2C7CD438" w14:textId="77777777" w:rsidR="00860764" w:rsidRPr="00340404" w:rsidRDefault="00860764">
      <w:pPr>
        <w:ind w:left="720"/>
        <w:rPr>
          <w:sz w:val="22"/>
        </w:rPr>
      </w:pPr>
    </w:p>
    <w:p w14:paraId="4BE631C6" w14:textId="77777777" w:rsidR="00860764" w:rsidRPr="00340404" w:rsidRDefault="00341F36">
      <w:pPr>
        <w:numPr>
          <w:ilvl w:val="0"/>
          <w:numId w:val="11"/>
        </w:numPr>
        <w:rPr>
          <w:sz w:val="22"/>
        </w:rPr>
      </w:pPr>
      <w:r w:rsidRPr="00340404">
        <w:rPr>
          <w:sz w:val="22"/>
        </w:rPr>
        <w:t>May prepare and perform presentations to trade shows, civic clubs or other interested groups</w:t>
      </w:r>
      <w:r w:rsidR="00D94C87" w:rsidRPr="00340404">
        <w:rPr>
          <w:sz w:val="22"/>
        </w:rPr>
        <w:t>.</w:t>
      </w:r>
    </w:p>
    <w:p w14:paraId="59105311" w14:textId="77777777" w:rsidR="00341F36" w:rsidRPr="00340404" w:rsidRDefault="00341F36" w:rsidP="00341F36">
      <w:pPr>
        <w:pStyle w:val="ListParagraph"/>
        <w:rPr>
          <w:sz w:val="22"/>
        </w:rPr>
      </w:pPr>
    </w:p>
    <w:p w14:paraId="624FA0B8" w14:textId="77777777" w:rsidR="00341F36" w:rsidRPr="00340404" w:rsidRDefault="00341F36">
      <w:pPr>
        <w:numPr>
          <w:ilvl w:val="0"/>
          <w:numId w:val="11"/>
        </w:numPr>
        <w:rPr>
          <w:sz w:val="22"/>
        </w:rPr>
      </w:pPr>
      <w:r w:rsidRPr="00340404">
        <w:rPr>
          <w:sz w:val="22"/>
        </w:rPr>
        <w:t>May be appointed to serve on various committees, such as the Safety Committee.</w:t>
      </w:r>
    </w:p>
    <w:p w14:paraId="23D5A21D" w14:textId="77777777" w:rsidR="00860764" w:rsidRPr="00340404" w:rsidRDefault="00860764">
      <w:pPr>
        <w:rPr>
          <w:b/>
        </w:rPr>
      </w:pPr>
    </w:p>
    <w:p w14:paraId="55B90242" w14:textId="77777777" w:rsidR="00860764" w:rsidRPr="00340404" w:rsidRDefault="00860764">
      <w:pPr>
        <w:rPr>
          <w:b/>
        </w:rPr>
      </w:pPr>
    </w:p>
    <w:p w14:paraId="35988202" w14:textId="77777777" w:rsidR="00860764" w:rsidRPr="00340404" w:rsidRDefault="00D94C87">
      <w:pPr>
        <w:rPr>
          <w:i/>
          <w:sz w:val="20"/>
          <w:szCs w:val="20"/>
        </w:rPr>
      </w:pPr>
      <w:r w:rsidRPr="00340404">
        <w:rPr>
          <w:b/>
        </w:rPr>
        <w:t xml:space="preserve">DISTINGUISHING CHARACTERISTICS: </w:t>
      </w:r>
      <w:r w:rsidRPr="00340404">
        <w:rPr>
          <w:i/>
          <w:sz w:val="20"/>
          <w:szCs w:val="20"/>
        </w:rPr>
        <w:t>(what separates this job from others in the series?)</w:t>
      </w:r>
    </w:p>
    <w:p w14:paraId="36C04D03" w14:textId="77777777" w:rsidR="00860764" w:rsidRPr="00340404" w:rsidRDefault="00D94C87">
      <w:pPr>
        <w:jc w:val="both"/>
      </w:pPr>
      <w:r w:rsidRPr="00340404">
        <w:rPr>
          <w:sz w:val="22"/>
          <w:szCs w:val="22"/>
        </w:rPr>
        <w:t xml:space="preserve">Position is distinguished from the UAS Range Manager position by the absence of primary responsibility for the operation of the Pendleton UAS Range including budgetary, goal-setting, and </w:t>
      </w:r>
      <w:r w:rsidR="00341F36" w:rsidRPr="00340404">
        <w:rPr>
          <w:sz w:val="22"/>
          <w:szCs w:val="22"/>
        </w:rPr>
        <w:t>supervisory responsibilities</w:t>
      </w:r>
      <w:r w:rsidRPr="00340404">
        <w:rPr>
          <w:sz w:val="22"/>
          <w:szCs w:val="22"/>
        </w:rPr>
        <w:t xml:space="preserve">. </w:t>
      </w:r>
      <w:r w:rsidR="00341F36" w:rsidRPr="00340404">
        <w:rPr>
          <w:sz w:val="22"/>
          <w:szCs w:val="22"/>
        </w:rPr>
        <w:t xml:space="preserve">  This position does not have AP/AR responsi</w:t>
      </w:r>
      <w:r w:rsidR="007937A6" w:rsidRPr="00340404">
        <w:rPr>
          <w:sz w:val="22"/>
          <w:szCs w:val="22"/>
        </w:rPr>
        <w:t>bilities.</w:t>
      </w:r>
      <w:r w:rsidRPr="00340404">
        <w:rPr>
          <w:sz w:val="22"/>
          <w:szCs w:val="22"/>
        </w:rPr>
        <w:t xml:space="preserve"> This position is further distinguished by the requirement to create and maintain mission control systems that may not yet exist, depending on need.</w:t>
      </w:r>
    </w:p>
    <w:p w14:paraId="0A572E1B" w14:textId="77777777" w:rsidR="00860764" w:rsidRPr="00340404" w:rsidRDefault="00860764">
      <w:pPr>
        <w:rPr>
          <w:b/>
        </w:rPr>
      </w:pPr>
    </w:p>
    <w:p w14:paraId="4D907642" w14:textId="77777777" w:rsidR="00860764" w:rsidRPr="00340404" w:rsidRDefault="00860764">
      <w:pPr>
        <w:rPr>
          <w:b/>
        </w:rPr>
      </w:pPr>
    </w:p>
    <w:p w14:paraId="3A15A183" w14:textId="77777777" w:rsidR="00860764" w:rsidRPr="00340404" w:rsidRDefault="00D94C87">
      <w:pPr>
        <w:pStyle w:val="p6"/>
        <w:jc w:val="both"/>
        <w:rPr>
          <w:rFonts w:ascii="Arial" w:hAnsi="Arial" w:cs="Arial"/>
          <w:i/>
          <w:sz w:val="20"/>
          <w:szCs w:val="20"/>
        </w:rPr>
      </w:pPr>
      <w:r w:rsidRPr="00340404">
        <w:rPr>
          <w:rFonts w:ascii="Arial" w:hAnsi="Arial" w:cs="Arial"/>
          <w:b/>
        </w:rPr>
        <w:t xml:space="preserve">JOB SPECIFICATIONS: </w:t>
      </w:r>
      <w:r w:rsidRPr="00340404">
        <w:rPr>
          <w:rFonts w:ascii="Arial" w:hAnsi="Arial" w:cs="Arial"/>
          <w:i/>
          <w:sz w:val="20"/>
          <w:szCs w:val="20"/>
        </w:rPr>
        <w:t xml:space="preserve">(Education and experience requirements are minimum standards. Other equivalent combinations of education, training and experience will be considered.) </w:t>
      </w:r>
    </w:p>
    <w:p w14:paraId="6AE1E8C4" w14:textId="77777777" w:rsidR="00860764" w:rsidRPr="00340404" w:rsidRDefault="00860764">
      <w:pPr>
        <w:pStyle w:val="p15"/>
        <w:jc w:val="both"/>
        <w:rPr>
          <w:rFonts w:ascii="Arial" w:hAnsi="Arial" w:cs="Arial"/>
          <w:color w:val="000000"/>
        </w:rPr>
      </w:pPr>
    </w:p>
    <w:p w14:paraId="29033687" w14:textId="77777777" w:rsidR="00B567F0" w:rsidRPr="00A33720" w:rsidRDefault="00B567F0" w:rsidP="00B567F0">
      <w:pPr>
        <w:pStyle w:val="p15"/>
        <w:jc w:val="both"/>
        <w:rPr>
          <w:rFonts w:ascii="Arial" w:hAnsi="Arial" w:cs="Arial"/>
          <w:color w:val="000000"/>
        </w:rPr>
      </w:pPr>
      <w:bookmarkStart w:id="0" w:name="_Hlk47511908"/>
      <w:r w:rsidRPr="00A33720">
        <w:rPr>
          <w:rFonts w:ascii="Arial" w:hAnsi="Arial" w:cs="Arial"/>
          <w:color w:val="000000"/>
        </w:rPr>
        <w:t>1</w:t>
      </w:r>
      <w:r w:rsidRPr="00A33720">
        <w:rPr>
          <w:rFonts w:ascii="Arial" w:hAnsi="Arial" w:cs="Arial"/>
          <w:b/>
          <w:bCs/>
          <w:color w:val="000000"/>
        </w:rPr>
        <w:t>. Education &amp; Experience</w:t>
      </w:r>
      <w:r>
        <w:rPr>
          <w:rFonts w:ascii="Arial" w:hAnsi="Arial" w:cs="Arial"/>
          <w:b/>
          <w:bCs/>
          <w:color w:val="000000"/>
        </w:rPr>
        <w:t xml:space="preserve"> </w:t>
      </w:r>
      <w:r w:rsidRPr="00A33720">
        <w:rPr>
          <w:rFonts w:ascii="Arial" w:hAnsi="Arial" w:cs="Arial"/>
          <w:i/>
          <w:sz w:val="20"/>
          <w:szCs w:val="20"/>
        </w:rPr>
        <w:t>Education and experience requirements are minimum standards.</w:t>
      </w:r>
    </w:p>
    <w:p w14:paraId="36921332" w14:textId="1756B198" w:rsidR="00B567F0" w:rsidRPr="00B567F0" w:rsidRDefault="00F736F6" w:rsidP="00B567F0">
      <w:pPr>
        <w:pStyle w:val="p16"/>
        <w:numPr>
          <w:ilvl w:val="0"/>
          <w:numId w:val="14"/>
        </w:numPr>
        <w:autoSpaceDE w:val="0"/>
        <w:autoSpaceDN w:val="0"/>
        <w:adjustRightInd w:val="0"/>
        <w:jc w:val="both"/>
        <w:rPr>
          <w:rFonts w:ascii="Arial" w:hAnsi="Arial" w:cs="Arial"/>
          <w:color w:val="000000"/>
          <w:sz w:val="22"/>
          <w:szCs w:val="22"/>
        </w:rPr>
      </w:pPr>
      <w:sdt>
        <w:sdtPr>
          <w:rPr>
            <w:rFonts w:ascii="Arial" w:hAnsi="Arial" w:cs="Arial"/>
            <w:iCs/>
            <w:color w:val="000000"/>
            <w:sz w:val="22"/>
            <w:szCs w:val="22"/>
          </w:rPr>
          <w:id w:val="844056479"/>
          <w:placeholder>
            <w:docPart w:val="27887E165E7545CEBB7E9F57170C6403"/>
          </w:placeholder>
          <w:comboBox>
            <w:listItem w:value="Choose an item."/>
            <w:listItem w:displayText="High School Diploma (or GED) " w:value="High School Diploma (or GED) "/>
            <w:listItem w:displayText="Associates Degree " w:value="Associates Degree "/>
            <w:listItem w:displayText="Bachelors Degree " w:value="Bachelors Degree "/>
            <w:listItem w:displayText="Masters Degree " w:value="Masters Degree "/>
            <w:listItem w:displayText="Doctorate " w:value="Doctorate "/>
          </w:comboBox>
        </w:sdtPr>
        <w:sdtEndPr/>
        <w:sdtContent>
          <w:r w:rsidR="00B567F0" w:rsidRPr="00B567F0">
            <w:rPr>
              <w:rFonts w:ascii="Arial" w:hAnsi="Arial" w:cs="Arial"/>
              <w:iCs/>
              <w:color w:val="000000"/>
              <w:sz w:val="22"/>
              <w:szCs w:val="22"/>
            </w:rPr>
            <w:t xml:space="preserve">Bachelors Degree </w:t>
          </w:r>
        </w:sdtContent>
      </w:sdt>
      <w:r w:rsidR="00B567F0" w:rsidRPr="00B567F0">
        <w:rPr>
          <w:rFonts w:ascii="Arial" w:hAnsi="Arial" w:cs="Arial"/>
          <w:i/>
          <w:color w:val="000000"/>
          <w:sz w:val="22"/>
          <w:szCs w:val="22"/>
        </w:rPr>
        <w:t xml:space="preserve"> </w:t>
      </w:r>
      <w:r w:rsidR="00B567F0" w:rsidRPr="00B567F0">
        <w:rPr>
          <w:rFonts w:ascii="Arial" w:hAnsi="Arial" w:cs="Arial"/>
          <w:color w:val="000000"/>
          <w:sz w:val="22"/>
          <w:szCs w:val="22"/>
        </w:rPr>
        <w:t xml:space="preserve">from an accredited college or university is </w:t>
      </w:r>
      <w:commentRangeStart w:id="1"/>
      <w:r w:rsidR="00B567F0" w:rsidRPr="00B567F0">
        <w:rPr>
          <w:rFonts w:ascii="Arial" w:hAnsi="Arial" w:cs="Arial"/>
          <w:color w:val="000000"/>
          <w:sz w:val="22"/>
          <w:szCs w:val="22"/>
        </w:rPr>
        <w:t>required</w:t>
      </w:r>
      <w:commentRangeEnd w:id="1"/>
      <w:r w:rsidR="00B567F0" w:rsidRPr="00A33720">
        <w:rPr>
          <w:rStyle w:val="CommentReference"/>
          <w:rFonts w:ascii="Arial" w:hAnsi="Arial" w:cs="Arial"/>
        </w:rPr>
        <w:commentReference w:id="1"/>
      </w:r>
      <w:r w:rsidR="00B567F0" w:rsidRPr="00B567F0">
        <w:rPr>
          <w:rFonts w:ascii="Arial" w:hAnsi="Arial" w:cs="Arial"/>
          <w:color w:val="000000"/>
          <w:sz w:val="22"/>
          <w:szCs w:val="22"/>
        </w:rPr>
        <w:t xml:space="preserve">.  Degree must be in </w:t>
      </w:r>
      <w:r w:rsidR="00B567F0" w:rsidRPr="00B567F0">
        <w:rPr>
          <w:rFonts w:ascii="Arial" w:hAnsi="Arial" w:cs="Arial"/>
          <w:sz w:val="22"/>
          <w:szCs w:val="22"/>
        </w:rPr>
        <w:t>electrical/software engineering, or aeronautical engineering</w:t>
      </w:r>
      <w:r w:rsidR="00B567F0" w:rsidRPr="00B567F0">
        <w:rPr>
          <w:rFonts w:ascii="Arial" w:hAnsi="Arial" w:cs="Arial"/>
          <w:color w:val="000000"/>
          <w:sz w:val="22"/>
          <w:szCs w:val="22"/>
        </w:rPr>
        <w:t xml:space="preserve"> or a closely related field; </w:t>
      </w:r>
      <w:r w:rsidR="00B567F0" w:rsidRPr="00B567F0">
        <w:rPr>
          <w:rFonts w:ascii="Arial" w:hAnsi="Arial" w:cs="Arial"/>
          <w:sz w:val="22"/>
          <w:szCs w:val="22"/>
        </w:rPr>
        <w:t xml:space="preserve">and </w:t>
      </w:r>
    </w:p>
    <w:p w14:paraId="1CF73304" w14:textId="77777777" w:rsidR="00B567F0" w:rsidRPr="00203392" w:rsidRDefault="00B567F0" w:rsidP="00B567F0">
      <w:pPr>
        <w:pStyle w:val="p16"/>
        <w:numPr>
          <w:ilvl w:val="0"/>
          <w:numId w:val="14"/>
        </w:numPr>
        <w:autoSpaceDE w:val="0"/>
        <w:autoSpaceDN w:val="0"/>
        <w:adjustRightInd w:val="0"/>
        <w:jc w:val="both"/>
        <w:rPr>
          <w:rFonts w:ascii="Arial" w:hAnsi="Arial" w:cs="Arial"/>
          <w:color w:val="000000"/>
          <w:sz w:val="22"/>
          <w:szCs w:val="22"/>
        </w:rPr>
      </w:pPr>
      <w:r w:rsidRPr="000A5E35">
        <w:rPr>
          <w:rFonts w:ascii="Arial" w:hAnsi="Arial" w:cs="Arial"/>
          <w:color w:val="000000"/>
          <w:sz w:val="22"/>
          <w:szCs w:val="22"/>
        </w:rPr>
        <w:t>Work Experience: Indicate the minimum level of work-related experience required to effectively perform the</w:t>
      </w:r>
      <w:r>
        <w:rPr>
          <w:rFonts w:ascii="Arial" w:hAnsi="Arial" w:cs="Arial"/>
          <w:color w:val="000000"/>
          <w:sz w:val="22"/>
          <w:szCs w:val="22"/>
        </w:rPr>
        <w:t xml:space="preserve"> </w:t>
      </w:r>
      <w:r w:rsidRPr="00203392">
        <w:rPr>
          <w:rFonts w:ascii="Arial" w:hAnsi="Arial" w:cs="Arial"/>
          <w:color w:val="000000"/>
          <w:sz w:val="22"/>
          <w:szCs w:val="22"/>
        </w:rPr>
        <w:t xml:space="preserve">responsibilities. Check only one box. </w:t>
      </w:r>
    </w:p>
    <w:p w14:paraId="526CEFBA" w14:textId="77777777" w:rsidR="00B567F0" w:rsidRPr="0089405F" w:rsidRDefault="00F736F6" w:rsidP="00B567F0">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496461136"/>
          <w14:checkbox>
            <w14:checked w14:val="0"/>
            <w14:checkedState w14:val="2612" w14:font="MS Gothic"/>
            <w14:uncheckedState w14:val="2610" w14:font="MS Gothic"/>
          </w14:checkbox>
        </w:sdtPr>
        <w:sdtEndPr/>
        <w:sdtContent>
          <w:r w:rsidR="00B567F0">
            <w:rPr>
              <w:rFonts w:ascii="MS Gothic" w:eastAsia="MS Gothic" w:hAnsi="MS Gothic" w:hint="eastAsia"/>
              <w:color w:val="000000"/>
              <w:sz w:val="22"/>
              <w:szCs w:val="22"/>
            </w:rPr>
            <w:t>☐</w:t>
          </w:r>
        </w:sdtContent>
      </w:sdt>
      <w:r w:rsidR="00B567F0" w:rsidRPr="0089405F">
        <w:rPr>
          <w:rFonts w:ascii="Arial" w:hAnsi="Arial" w:cs="Arial"/>
          <w:color w:val="000000"/>
          <w:sz w:val="22"/>
          <w:szCs w:val="22"/>
        </w:rPr>
        <w:t xml:space="preserve"> Less than 12 months</w:t>
      </w:r>
    </w:p>
    <w:p w14:paraId="38359327" w14:textId="77777777" w:rsidR="00B567F0" w:rsidRPr="0089405F" w:rsidRDefault="00F736F6" w:rsidP="00B567F0">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1107166287"/>
          <w14:checkbox>
            <w14:checked w14:val="0"/>
            <w14:checkedState w14:val="2612" w14:font="MS Gothic"/>
            <w14:uncheckedState w14:val="2610" w14:font="MS Gothic"/>
          </w14:checkbox>
        </w:sdtPr>
        <w:sdtEndPr/>
        <w:sdtContent>
          <w:r w:rsidR="00B567F0">
            <w:rPr>
              <w:rFonts w:ascii="MS Gothic" w:eastAsia="MS Gothic" w:hAnsi="MS Gothic" w:hint="eastAsia"/>
              <w:color w:val="000000"/>
              <w:sz w:val="22"/>
              <w:szCs w:val="22"/>
            </w:rPr>
            <w:t>☐</w:t>
          </w:r>
        </w:sdtContent>
      </w:sdt>
      <w:r w:rsidR="00B567F0" w:rsidRPr="0089405F">
        <w:rPr>
          <w:rFonts w:ascii="Arial" w:hAnsi="Arial" w:cs="Arial"/>
          <w:color w:val="000000"/>
          <w:sz w:val="22"/>
          <w:szCs w:val="22"/>
        </w:rPr>
        <w:t xml:space="preserve"> 1 – 3 years</w:t>
      </w:r>
    </w:p>
    <w:p w14:paraId="7A5B1E2C" w14:textId="4719F7B7" w:rsidR="00B567F0" w:rsidRPr="0089405F" w:rsidRDefault="00F736F6" w:rsidP="00B567F0">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70592877"/>
          <w14:checkbox>
            <w14:checked w14:val="1"/>
            <w14:checkedState w14:val="2612" w14:font="MS Gothic"/>
            <w14:uncheckedState w14:val="2610" w14:font="MS Gothic"/>
          </w14:checkbox>
        </w:sdtPr>
        <w:sdtEndPr/>
        <w:sdtContent>
          <w:r w:rsidR="00B567F0">
            <w:rPr>
              <w:rFonts w:ascii="MS Gothic" w:eastAsia="MS Gothic" w:hAnsi="MS Gothic" w:hint="eastAsia"/>
              <w:color w:val="000000"/>
              <w:sz w:val="22"/>
              <w:szCs w:val="22"/>
            </w:rPr>
            <w:t>☒</w:t>
          </w:r>
        </w:sdtContent>
      </w:sdt>
      <w:r w:rsidR="00B567F0" w:rsidRPr="0089405F">
        <w:rPr>
          <w:rFonts w:ascii="Arial" w:hAnsi="Arial" w:cs="Arial"/>
          <w:color w:val="000000"/>
          <w:sz w:val="22"/>
          <w:szCs w:val="22"/>
        </w:rPr>
        <w:t xml:space="preserve"> 3 – 5 years</w:t>
      </w:r>
    </w:p>
    <w:p w14:paraId="14A18A7A" w14:textId="77777777" w:rsidR="00B567F0" w:rsidRPr="0089405F" w:rsidRDefault="00F736F6" w:rsidP="00B567F0">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1698657182"/>
          <w14:checkbox>
            <w14:checked w14:val="0"/>
            <w14:checkedState w14:val="2612" w14:font="MS Gothic"/>
            <w14:uncheckedState w14:val="2610" w14:font="MS Gothic"/>
          </w14:checkbox>
        </w:sdtPr>
        <w:sdtEndPr/>
        <w:sdtContent>
          <w:r w:rsidR="00B567F0">
            <w:rPr>
              <w:rFonts w:ascii="MS Gothic" w:eastAsia="MS Gothic" w:hAnsi="MS Gothic" w:hint="eastAsia"/>
              <w:color w:val="000000"/>
              <w:sz w:val="22"/>
              <w:szCs w:val="22"/>
            </w:rPr>
            <w:t>☐</w:t>
          </w:r>
        </w:sdtContent>
      </w:sdt>
      <w:r w:rsidR="00B567F0" w:rsidRPr="0089405F">
        <w:rPr>
          <w:rFonts w:ascii="Arial" w:hAnsi="Arial" w:cs="Arial"/>
          <w:color w:val="000000"/>
          <w:sz w:val="22"/>
          <w:szCs w:val="22"/>
        </w:rPr>
        <w:t xml:space="preserve"> 5 – 8 years</w:t>
      </w:r>
    </w:p>
    <w:p w14:paraId="144A33FA" w14:textId="77777777" w:rsidR="00B567F0" w:rsidRDefault="00F736F6" w:rsidP="00B567F0">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701159443"/>
          <w14:checkbox>
            <w14:checked w14:val="0"/>
            <w14:checkedState w14:val="2612" w14:font="MS Gothic"/>
            <w14:uncheckedState w14:val="2610" w14:font="MS Gothic"/>
          </w14:checkbox>
        </w:sdtPr>
        <w:sdtEndPr/>
        <w:sdtContent>
          <w:r w:rsidR="00B567F0">
            <w:rPr>
              <w:rFonts w:ascii="MS Gothic" w:eastAsia="MS Gothic" w:hAnsi="MS Gothic" w:hint="eastAsia"/>
              <w:color w:val="000000"/>
              <w:sz w:val="22"/>
              <w:szCs w:val="22"/>
            </w:rPr>
            <w:t>☐</w:t>
          </w:r>
        </w:sdtContent>
      </w:sdt>
      <w:r w:rsidR="00B567F0" w:rsidRPr="0089405F">
        <w:rPr>
          <w:rFonts w:ascii="Arial" w:hAnsi="Arial" w:cs="Arial"/>
          <w:color w:val="000000"/>
          <w:sz w:val="22"/>
          <w:szCs w:val="22"/>
        </w:rPr>
        <w:t xml:space="preserve"> Other</w:t>
      </w:r>
    </w:p>
    <w:p w14:paraId="7DB8C67F" w14:textId="390BBB55" w:rsidR="00B567F0" w:rsidRPr="00B567F0" w:rsidRDefault="00B567F0" w:rsidP="00B567F0">
      <w:pPr>
        <w:pStyle w:val="p16"/>
        <w:ind w:left="1080"/>
        <w:jc w:val="both"/>
        <w:rPr>
          <w:rFonts w:ascii="Arial" w:hAnsi="Arial" w:cs="Arial"/>
          <w:color w:val="000000"/>
          <w:sz w:val="22"/>
          <w:szCs w:val="22"/>
          <w:u w:val="single"/>
        </w:rPr>
      </w:pPr>
      <w:r>
        <w:rPr>
          <w:rFonts w:ascii="Arial" w:hAnsi="Arial" w:cs="Arial"/>
          <w:color w:val="000000"/>
          <w:sz w:val="22"/>
          <w:szCs w:val="22"/>
        </w:rPr>
        <w:t xml:space="preserve">Describe experience: </w:t>
      </w:r>
      <w:r w:rsidRPr="00B567F0">
        <w:rPr>
          <w:rFonts w:ascii="Arial" w:hAnsi="Arial" w:cs="Arial"/>
          <w:color w:val="000000"/>
          <w:sz w:val="22"/>
          <w:szCs w:val="22"/>
          <w:u w:val="single"/>
        </w:rPr>
        <w:t xml:space="preserve">Four (4) years in mission control design and operation and electronic ground support flight systems design, fabrication and operation. </w:t>
      </w:r>
    </w:p>
    <w:p w14:paraId="34A3FDAF" w14:textId="77777777" w:rsidR="00B567F0" w:rsidRPr="0090363A" w:rsidRDefault="00B567F0" w:rsidP="00B567F0">
      <w:pPr>
        <w:pStyle w:val="Default"/>
      </w:pPr>
    </w:p>
    <w:p w14:paraId="1247ECAE" w14:textId="77777777" w:rsidR="00B567F0" w:rsidRPr="00A33720" w:rsidRDefault="00B567F0" w:rsidP="00B567F0">
      <w:pPr>
        <w:pStyle w:val="p16"/>
        <w:numPr>
          <w:ilvl w:val="0"/>
          <w:numId w:val="14"/>
        </w:numPr>
        <w:autoSpaceDE w:val="0"/>
        <w:autoSpaceDN w:val="0"/>
        <w:adjustRightInd w:val="0"/>
        <w:jc w:val="both"/>
        <w:rPr>
          <w:rFonts w:ascii="Arial" w:hAnsi="Arial" w:cs="Arial"/>
          <w:color w:val="000000"/>
          <w:sz w:val="22"/>
          <w:szCs w:val="22"/>
        </w:rPr>
      </w:pPr>
      <w:r>
        <w:rPr>
          <w:rFonts w:ascii="Arial" w:hAnsi="Arial" w:cs="Arial"/>
          <w:color w:val="000000"/>
          <w:sz w:val="22"/>
          <w:szCs w:val="22"/>
        </w:rPr>
        <w:t>S</w:t>
      </w:r>
      <w:r w:rsidRPr="00A33720">
        <w:rPr>
          <w:rFonts w:ascii="Arial" w:hAnsi="Arial" w:cs="Arial"/>
          <w:color w:val="000000"/>
          <w:sz w:val="22"/>
          <w:szCs w:val="22"/>
        </w:rPr>
        <w:t xml:space="preserve">atisfactory equivalent combination of education and </w:t>
      </w:r>
      <w:commentRangeStart w:id="2"/>
      <w:r w:rsidRPr="00A33720">
        <w:rPr>
          <w:rFonts w:ascii="Arial" w:hAnsi="Arial" w:cs="Arial"/>
          <w:color w:val="000000"/>
          <w:sz w:val="22"/>
          <w:szCs w:val="22"/>
        </w:rPr>
        <w:t>experience</w:t>
      </w:r>
      <w:commentRangeEnd w:id="2"/>
      <w:r w:rsidRPr="00A33720">
        <w:rPr>
          <w:rStyle w:val="CommentReference"/>
          <w:rFonts w:ascii="Arial" w:hAnsi="Arial" w:cs="Arial"/>
        </w:rPr>
        <w:commentReference w:id="2"/>
      </w:r>
      <w:r w:rsidRPr="00A33720">
        <w:rPr>
          <w:rFonts w:ascii="Arial" w:hAnsi="Arial" w:cs="Arial"/>
          <w:color w:val="000000"/>
          <w:sz w:val="22"/>
          <w:szCs w:val="22"/>
        </w:rPr>
        <w:t xml:space="preserve">. </w:t>
      </w:r>
      <w:r>
        <w:rPr>
          <w:rFonts w:ascii="Arial" w:hAnsi="Arial" w:cs="Arial"/>
          <w:color w:val="000000"/>
          <w:sz w:val="22"/>
          <w:szCs w:val="22"/>
        </w:rPr>
        <w:t xml:space="preserve">                                                                                                                                                                                                                                                                                                                                                                                                                                              </w:t>
      </w:r>
    </w:p>
    <w:bookmarkEnd w:id="0"/>
    <w:p w14:paraId="6C4F9B56" w14:textId="77777777" w:rsidR="00B567F0" w:rsidRDefault="00B567F0" w:rsidP="00B567F0">
      <w:pPr>
        <w:pStyle w:val="p18"/>
        <w:jc w:val="both"/>
        <w:rPr>
          <w:rFonts w:ascii="Arial" w:hAnsi="Arial" w:cs="Arial"/>
          <w:b/>
          <w:bCs/>
          <w:color w:val="000000"/>
        </w:rPr>
      </w:pPr>
    </w:p>
    <w:p w14:paraId="6283D30B" w14:textId="77777777" w:rsidR="00B567F0" w:rsidRPr="00A33720" w:rsidRDefault="00B567F0" w:rsidP="00B567F0">
      <w:pPr>
        <w:pStyle w:val="p18"/>
        <w:jc w:val="both"/>
        <w:rPr>
          <w:rFonts w:ascii="Arial" w:hAnsi="Arial" w:cs="Arial"/>
          <w:color w:val="000000"/>
        </w:rPr>
      </w:pPr>
      <w:bookmarkStart w:id="3" w:name="_Hlk47516031"/>
      <w:bookmarkStart w:id="4" w:name="_Hlk47512013"/>
      <w:r>
        <w:rPr>
          <w:rFonts w:ascii="Arial" w:hAnsi="Arial" w:cs="Arial"/>
          <w:b/>
          <w:bCs/>
          <w:color w:val="000000"/>
        </w:rPr>
        <w:t xml:space="preserve">2.  </w:t>
      </w:r>
      <w:r w:rsidRPr="00A33720">
        <w:rPr>
          <w:rFonts w:ascii="Arial" w:hAnsi="Arial" w:cs="Arial"/>
          <w:b/>
          <w:bCs/>
          <w:color w:val="000000"/>
        </w:rPr>
        <w:t xml:space="preserve">Special Requirements: </w:t>
      </w:r>
    </w:p>
    <w:p w14:paraId="76444328" w14:textId="37877D20" w:rsidR="00B567F0" w:rsidRPr="00A33720" w:rsidRDefault="00F736F6" w:rsidP="00B567F0">
      <w:pPr>
        <w:pStyle w:val="p18"/>
        <w:numPr>
          <w:ilvl w:val="0"/>
          <w:numId w:val="15"/>
        </w:numPr>
        <w:autoSpaceDE w:val="0"/>
        <w:autoSpaceDN w:val="0"/>
        <w:adjustRightInd w:val="0"/>
        <w:jc w:val="both"/>
        <w:rPr>
          <w:rFonts w:ascii="Arial" w:hAnsi="Arial" w:cs="Arial"/>
        </w:rPr>
      </w:pPr>
      <w:sdt>
        <w:sdtPr>
          <w:rPr>
            <w:rFonts w:ascii="Arial" w:hAnsi="Arial" w:cs="Arial"/>
            <w:color w:val="000000"/>
          </w:rPr>
          <w:id w:val="973416874"/>
          <w14:checkbox>
            <w14:checked w14:val="1"/>
            <w14:checkedState w14:val="2612" w14:font="MS Gothic"/>
            <w14:uncheckedState w14:val="2610" w14:font="MS Gothic"/>
          </w14:checkbox>
        </w:sdtPr>
        <w:sdtEndPr/>
        <w:sdtContent>
          <w:r w:rsidR="00B567F0">
            <w:rPr>
              <w:rFonts w:ascii="MS Gothic" w:eastAsia="MS Gothic" w:hAnsi="MS Gothic" w:cs="Arial" w:hint="eastAsia"/>
              <w:color w:val="000000"/>
            </w:rPr>
            <w:t>☒</w:t>
          </w:r>
        </w:sdtContent>
      </w:sdt>
      <w:r w:rsidR="00B567F0" w:rsidRPr="00A33720">
        <w:rPr>
          <w:rFonts w:ascii="Arial" w:hAnsi="Arial" w:cs="Arial"/>
          <w:color w:val="000000"/>
        </w:rPr>
        <w:t xml:space="preserve"> </w:t>
      </w:r>
      <w:r w:rsidR="00B567F0" w:rsidRPr="00A33720">
        <w:rPr>
          <w:rFonts w:ascii="Arial" w:hAnsi="Arial" w:cs="Arial"/>
        </w:rPr>
        <w:t xml:space="preserve">Must possess, or be able to obtain by time of hire, a valid </w:t>
      </w:r>
      <w:r w:rsidR="00B567F0" w:rsidRPr="00A33720">
        <w:rPr>
          <w:rFonts w:ascii="Arial" w:hAnsi="Arial" w:cs="Arial"/>
          <w:color w:val="000000"/>
        </w:rPr>
        <w:t xml:space="preserve">driver’s license. </w:t>
      </w:r>
    </w:p>
    <w:p w14:paraId="4D048D28" w14:textId="77777777" w:rsidR="00B567F0" w:rsidRDefault="00F736F6" w:rsidP="00B567F0">
      <w:pPr>
        <w:pStyle w:val="p18"/>
        <w:numPr>
          <w:ilvl w:val="0"/>
          <w:numId w:val="15"/>
        </w:numPr>
        <w:autoSpaceDE w:val="0"/>
        <w:autoSpaceDN w:val="0"/>
        <w:adjustRightInd w:val="0"/>
        <w:jc w:val="both"/>
        <w:rPr>
          <w:rFonts w:ascii="Arial" w:hAnsi="Arial" w:cs="Arial"/>
          <w:color w:val="000000"/>
        </w:rPr>
      </w:pPr>
      <w:sdt>
        <w:sdtPr>
          <w:rPr>
            <w:rFonts w:ascii="Arial" w:hAnsi="Arial" w:cs="Arial"/>
            <w:color w:val="000000"/>
          </w:rPr>
          <w:id w:val="1917356240"/>
          <w14:checkbox>
            <w14:checked w14:val="1"/>
            <w14:checkedState w14:val="2612" w14:font="MS Gothic"/>
            <w14:uncheckedState w14:val="2610" w14:font="MS Gothic"/>
          </w14:checkbox>
        </w:sdtPr>
        <w:sdtEndPr/>
        <w:sdtContent>
          <w:r w:rsidR="00B567F0">
            <w:rPr>
              <w:rFonts w:ascii="MS Gothic" w:eastAsia="MS Gothic" w:hAnsi="MS Gothic" w:cs="Arial" w:hint="eastAsia"/>
              <w:color w:val="000000"/>
            </w:rPr>
            <w:t>☒</w:t>
          </w:r>
        </w:sdtContent>
      </w:sdt>
      <w:r w:rsidR="00B567F0" w:rsidRPr="00A33720">
        <w:rPr>
          <w:rFonts w:ascii="Arial" w:hAnsi="Arial" w:cs="Arial"/>
          <w:color w:val="000000"/>
        </w:rPr>
        <w:t xml:space="preserve"> Must be able to pass the department’s security clearance standards including review of criminal history and driving record. </w:t>
      </w:r>
      <w:bookmarkEnd w:id="3"/>
      <w:bookmarkEnd w:id="4"/>
    </w:p>
    <w:p w14:paraId="1A4675E4" w14:textId="77777777" w:rsidR="00B567F0" w:rsidRPr="00B567F0" w:rsidRDefault="00B567F0" w:rsidP="00B567F0">
      <w:pPr>
        <w:pStyle w:val="p18"/>
        <w:numPr>
          <w:ilvl w:val="0"/>
          <w:numId w:val="15"/>
        </w:numPr>
        <w:autoSpaceDE w:val="0"/>
        <w:autoSpaceDN w:val="0"/>
        <w:adjustRightInd w:val="0"/>
        <w:jc w:val="both"/>
        <w:rPr>
          <w:rFonts w:ascii="Arial" w:hAnsi="Arial" w:cs="Arial"/>
          <w:color w:val="000000"/>
        </w:rPr>
      </w:pPr>
      <w:r w:rsidRPr="00B567F0">
        <w:rPr>
          <w:rFonts w:ascii="Arial" w:hAnsi="Arial" w:cs="Arial"/>
          <w:color w:val="000000"/>
          <w:sz w:val="22"/>
          <w:szCs w:val="22"/>
        </w:rPr>
        <w:t>FAA Remote Pilot Certificat</w:t>
      </w:r>
      <w:r>
        <w:rPr>
          <w:rFonts w:ascii="Arial" w:hAnsi="Arial" w:cs="Arial"/>
          <w:color w:val="000000"/>
          <w:sz w:val="22"/>
          <w:szCs w:val="22"/>
        </w:rPr>
        <w:t>e.</w:t>
      </w:r>
    </w:p>
    <w:p w14:paraId="7A2306D6" w14:textId="67D966B7" w:rsidR="00B567F0" w:rsidRPr="00B567F0" w:rsidRDefault="00B567F0" w:rsidP="00B567F0">
      <w:pPr>
        <w:pStyle w:val="p18"/>
        <w:numPr>
          <w:ilvl w:val="0"/>
          <w:numId w:val="15"/>
        </w:numPr>
        <w:autoSpaceDE w:val="0"/>
        <w:autoSpaceDN w:val="0"/>
        <w:adjustRightInd w:val="0"/>
        <w:jc w:val="both"/>
        <w:rPr>
          <w:rFonts w:ascii="Arial" w:hAnsi="Arial" w:cs="Arial"/>
          <w:color w:val="000000"/>
        </w:rPr>
      </w:pPr>
      <w:r w:rsidRPr="00B567F0">
        <w:rPr>
          <w:rFonts w:ascii="Arial" w:hAnsi="Arial" w:cs="Arial"/>
          <w:color w:val="000000"/>
          <w:sz w:val="22"/>
          <w:szCs w:val="22"/>
        </w:rPr>
        <w:t>Current Commercial Pilot Certificate or higher.</w:t>
      </w:r>
    </w:p>
    <w:p w14:paraId="7A5980DD" w14:textId="2CCA468A" w:rsidR="00B567F0" w:rsidRPr="00B567F0" w:rsidRDefault="00B567F0" w:rsidP="00B567F0">
      <w:pPr>
        <w:pStyle w:val="p18"/>
        <w:autoSpaceDE w:val="0"/>
        <w:autoSpaceDN w:val="0"/>
        <w:adjustRightInd w:val="0"/>
        <w:jc w:val="both"/>
        <w:rPr>
          <w:rFonts w:ascii="Arial" w:hAnsi="Arial" w:cs="Arial"/>
          <w:b/>
          <w:bCs/>
          <w:color w:val="000000"/>
        </w:rPr>
      </w:pPr>
    </w:p>
    <w:p w14:paraId="7CDFF246" w14:textId="2AD394F0" w:rsidR="00860764" w:rsidRPr="00340404" w:rsidRDefault="00B567F0">
      <w:pPr>
        <w:pStyle w:val="p17"/>
        <w:ind w:left="840" w:hanging="840"/>
        <w:jc w:val="both"/>
        <w:rPr>
          <w:rFonts w:ascii="Arial" w:hAnsi="Arial" w:cs="Arial"/>
          <w:b/>
          <w:bCs/>
          <w:color w:val="000000"/>
        </w:rPr>
      </w:pPr>
      <w:r>
        <w:rPr>
          <w:rFonts w:ascii="Arial" w:hAnsi="Arial" w:cs="Arial"/>
          <w:b/>
          <w:bCs/>
          <w:color w:val="000000"/>
        </w:rPr>
        <w:t>3</w:t>
      </w:r>
      <w:r w:rsidR="00D94C87" w:rsidRPr="00340404">
        <w:rPr>
          <w:rFonts w:ascii="Arial" w:hAnsi="Arial" w:cs="Arial"/>
          <w:b/>
          <w:bCs/>
          <w:color w:val="000000"/>
        </w:rPr>
        <w:t xml:space="preserve">. Necessary Knowledge, Skills and Abilities: </w:t>
      </w:r>
    </w:p>
    <w:p w14:paraId="365E6DC7" w14:textId="77777777" w:rsidR="00860764" w:rsidRPr="00340404" w:rsidRDefault="00D94C87">
      <w:pPr>
        <w:pStyle w:val="BodyText"/>
        <w:numPr>
          <w:ilvl w:val="0"/>
          <w:numId w:val="7"/>
        </w:numPr>
        <w:tabs>
          <w:tab w:val="left" w:pos="1440"/>
        </w:tabs>
        <w:ind w:left="1440" w:hanging="720"/>
        <w:rPr>
          <w:i w:val="0"/>
          <w:sz w:val="22"/>
          <w:szCs w:val="22"/>
        </w:rPr>
      </w:pPr>
      <w:r w:rsidRPr="00340404">
        <w:rPr>
          <w:i w:val="0"/>
          <w:color w:val="000000"/>
          <w:sz w:val="22"/>
          <w:szCs w:val="22"/>
        </w:rPr>
        <w:t>Knowledge of methods, techniques, materials and equipment related to all aspects of unmanned aircraft ground support equipment.</w:t>
      </w:r>
    </w:p>
    <w:p w14:paraId="5FA638FE" w14:textId="77777777" w:rsidR="00860764" w:rsidRPr="00340404" w:rsidRDefault="00D94C87">
      <w:pPr>
        <w:pStyle w:val="BodyText"/>
        <w:numPr>
          <w:ilvl w:val="0"/>
          <w:numId w:val="7"/>
        </w:numPr>
        <w:tabs>
          <w:tab w:val="left" w:pos="1440"/>
        </w:tabs>
        <w:ind w:left="1440" w:hanging="720"/>
        <w:rPr>
          <w:i w:val="0"/>
        </w:rPr>
      </w:pPr>
      <w:r w:rsidRPr="00340404">
        <w:rPr>
          <w:i w:val="0"/>
          <w:color w:val="000000"/>
          <w:sz w:val="22"/>
          <w:szCs w:val="22"/>
        </w:rPr>
        <w:t>Knowledge of and ability to perform maintenance and repair methods and procedures for UAS ground control computers, VOIP devices, UAS command and control links, autopilot interfaces, audio/visual equipment, and all other devices use to fly and monitor UAS.</w:t>
      </w:r>
    </w:p>
    <w:p w14:paraId="06E54FFA" w14:textId="77777777" w:rsidR="00860764" w:rsidRPr="00340404" w:rsidRDefault="007937A6">
      <w:pPr>
        <w:pStyle w:val="BodyText"/>
        <w:numPr>
          <w:ilvl w:val="0"/>
          <w:numId w:val="7"/>
        </w:numPr>
        <w:tabs>
          <w:tab w:val="left" w:pos="1440"/>
        </w:tabs>
        <w:ind w:left="1440" w:hanging="720"/>
        <w:rPr>
          <w:i w:val="0"/>
          <w:sz w:val="22"/>
          <w:szCs w:val="22"/>
        </w:rPr>
      </w:pPr>
      <w:r w:rsidRPr="00340404">
        <w:rPr>
          <w:i w:val="0"/>
          <w:color w:val="000000"/>
          <w:sz w:val="22"/>
          <w:szCs w:val="22"/>
        </w:rPr>
        <w:t>Ability to s</w:t>
      </w:r>
      <w:r w:rsidR="00D94C87" w:rsidRPr="00340404">
        <w:rPr>
          <w:i w:val="0"/>
          <w:color w:val="000000"/>
          <w:sz w:val="22"/>
          <w:szCs w:val="22"/>
        </w:rPr>
        <w:t xml:space="preserve">older, crimp, and </w:t>
      </w:r>
      <w:r w:rsidRPr="00340404">
        <w:rPr>
          <w:i w:val="0"/>
          <w:color w:val="000000"/>
          <w:sz w:val="22"/>
          <w:szCs w:val="22"/>
        </w:rPr>
        <w:t xml:space="preserve">handle </w:t>
      </w:r>
      <w:r w:rsidR="00D94C87" w:rsidRPr="00340404">
        <w:rPr>
          <w:i w:val="0"/>
          <w:color w:val="000000"/>
          <w:sz w:val="22"/>
          <w:szCs w:val="22"/>
        </w:rPr>
        <w:t>wir</w:t>
      </w:r>
      <w:r w:rsidRPr="00340404">
        <w:rPr>
          <w:i w:val="0"/>
          <w:color w:val="000000"/>
          <w:sz w:val="22"/>
          <w:szCs w:val="22"/>
        </w:rPr>
        <w:t>i</w:t>
      </w:r>
      <w:r w:rsidR="00D94C87" w:rsidRPr="00340404">
        <w:rPr>
          <w:i w:val="0"/>
          <w:color w:val="000000"/>
          <w:sz w:val="22"/>
          <w:szCs w:val="22"/>
        </w:rPr>
        <w:t>ng to NASA aircraft and spacecraft standards</w:t>
      </w:r>
      <w:r w:rsidRPr="00340404">
        <w:rPr>
          <w:i w:val="0"/>
          <w:color w:val="000000"/>
          <w:sz w:val="22"/>
          <w:szCs w:val="22"/>
        </w:rPr>
        <w:t>.</w:t>
      </w:r>
    </w:p>
    <w:p w14:paraId="2639EC49" w14:textId="77777777" w:rsidR="00860764" w:rsidRPr="00340404" w:rsidRDefault="00D94C87">
      <w:pPr>
        <w:pStyle w:val="BodyText"/>
        <w:numPr>
          <w:ilvl w:val="0"/>
          <w:numId w:val="7"/>
        </w:numPr>
        <w:tabs>
          <w:tab w:val="left" w:pos="1440"/>
        </w:tabs>
        <w:ind w:left="1440" w:hanging="720"/>
        <w:rPr>
          <w:i w:val="0"/>
          <w:color w:val="000000"/>
        </w:rPr>
      </w:pPr>
      <w:r w:rsidRPr="00340404">
        <w:rPr>
          <w:i w:val="0"/>
          <w:color w:val="000000"/>
          <w:sz w:val="22"/>
          <w:szCs w:val="22"/>
        </w:rPr>
        <w:t>Knowledge of safety standards, practices and procedures applicable to area of assignment.</w:t>
      </w:r>
    </w:p>
    <w:p w14:paraId="172A646B" w14:textId="77777777" w:rsidR="00860764" w:rsidRPr="00340404" w:rsidRDefault="00D94C87">
      <w:pPr>
        <w:pStyle w:val="BodyText"/>
        <w:numPr>
          <w:ilvl w:val="0"/>
          <w:numId w:val="7"/>
        </w:numPr>
        <w:tabs>
          <w:tab w:val="left" w:pos="1440"/>
        </w:tabs>
        <w:ind w:left="1440" w:hanging="720"/>
        <w:rPr>
          <w:i w:val="0"/>
          <w:color w:val="000000"/>
        </w:rPr>
      </w:pPr>
      <w:r w:rsidRPr="00340404">
        <w:rPr>
          <w:i w:val="0"/>
          <w:color w:val="000000"/>
          <w:sz w:val="22"/>
          <w:szCs w:val="22"/>
        </w:rPr>
        <w:t>Working knowledge of data entry, and word processing.</w:t>
      </w:r>
    </w:p>
    <w:p w14:paraId="505B23AD" w14:textId="77777777" w:rsidR="00860764" w:rsidRPr="00340404" w:rsidRDefault="00D94C87">
      <w:pPr>
        <w:pStyle w:val="BodyText"/>
        <w:numPr>
          <w:ilvl w:val="0"/>
          <w:numId w:val="7"/>
        </w:numPr>
        <w:tabs>
          <w:tab w:val="left" w:pos="1440"/>
        </w:tabs>
        <w:ind w:left="1440" w:hanging="720"/>
        <w:rPr>
          <w:i w:val="0"/>
          <w:sz w:val="22"/>
          <w:szCs w:val="22"/>
        </w:rPr>
      </w:pPr>
      <w:r w:rsidRPr="00340404">
        <w:rPr>
          <w:i w:val="0"/>
          <w:color w:val="000000"/>
          <w:sz w:val="22"/>
          <w:szCs w:val="22"/>
        </w:rPr>
        <w:t>Ability to read and understand schematics, drawing and blueprints.</w:t>
      </w:r>
    </w:p>
    <w:p w14:paraId="537496A3" w14:textId="77777777" w:rsidR="00860764" w:rsidRPr="00340404" w:rsidRDefault="00D94C87">
      <w:pPr>
        <w:pStyle w:val="BodyText"/>
        <w:numPr>
          <w:ilvl w:val="0"/>
          <w:numId w:val="7"/>
        </w:numPr>
        <w:tabs>
          <w:tab w:val="left" w:pos="1440"/>
        </w:tabs>
        <w:ind w:left="1440" w:hanging="720"/>
        <w:rPr>
          <w:i w:val="0"/>
          <w:sz w:val="22"/>
          <w:szCs w:val="22"/>
        </w:rPr>
      </w:pPr>
      <w:r w:rsidRPr="00340404">
        <w:rPr>
          <w:i w:val="0"/>
          <w:color w:val="000000"/>
          <w:sz w:val="22"/>
          <w:szCs w:val="22"/>
        </w:rPr>
        <w:t>Working knowledge of the United States National Airspace System</w:t>
      </w:r>
      <w:r w:rsidR="007937A6" w:rsidRPr="00340404">
        <w:rPr>
          <w:i w:val="0"/>
          <w:color w:val="000000"/>
          <w:sz w:val="22"/>
          <w:szCs w:val="22"/>
        </w:rPr>
        <w:t xml:space="preserve"> (NAS).</w:t>
      </w:r>
    </w:p>
    <w:p w14:paraId="3AC3CF8B" w14:textId="77777777" w:rsidR="00860764" w:rsidRPr="00340404" w:rsidRDefault="00D94C87">
      <w:pPr>
        <w:pStyle w:val="BodyText"/>
        <w:numPr>
          <w:ilvl w:val="0"/>
          <w:numId w:val="7"/>
        </w:numPr>
        <w:tabs>
          <w:tab w:val="left" w:pos="1440"/>
        </w:tabs>
        <w:ind w:left="1440" w:hanging="720"/>
        <w:rPr>
          <w:i w:val="0"/>
          <w:sz w:val="22"/>
          <w:szCs w:val="22"/>
        </w:rPr>
      </w:pPr>
      <w:r w:rsidRPr="00340404">
        <w:rPr>
          <w:i w:val="0"/>
          <w:color w:val="000000"/>
          <w:sz w:val="22"/>
          <w:szCs w:val="22"/>
        </w:rPr>
        <w:t>Ability to read and correctly interpret Federal Aviation Regulations</w:t>
      </w:r>
      <w:r w:rsidR="007937A6" w:rsidRPr="00340404">
        <w:rPr>
          <w:i w:val="0"/>
          <w:color w:val="000000"/>
          <w:sz w:val="22"/>
          <w:szCs w:val="22"/>
        </w:rPr>
        <w:t>.</w:t>
      </w:r>
    </w:p>
    <w:p w14:paraId="04FDE9A8" w14:textId="77777777" w:rsidR="00860764" w:rsidRPr="00340404" w:rsidRDefault="00D94C87">
      <w:pPr>
        <w:pStyle w:val="BodyText"/>
        <w:numPr>
          <w:ilvl w:val="0"/>
          <w:numId w:val="7"/>
        </w:numPr>
        <w:tabs>
          <w:tab w:val="left" w:pos="1440"/>
        </w:tabs>
        <w:ind w:left="1440" w:hanging="720"/>
        <w:rPr>
          <w:i w:val="0"/>
          <w:sz w:val="22"/>
          <w:szCs w:val="22"/>
        </w:rPr>
      </w:pPr>
      <w:r w:rsidRPr="00340404">
        <w:rPr>
          <w:i w:val="0"/>
          <w:color w:val="000000"/>
          <w:sz w:val="22"/>
          <w:szCs w:val="22"/>
        </w:rPr>
        <w:t>Ability to communicate with Air Traffic Control and Airport Ground Control</w:t>
      </w:r>
      <w:r w:rsidR="007937A6" w:rsidRPr="00340404">
        <w:rPr>
          <w:i w:val="0"/>
          <w:color w:val="000000"/>
          <w:sz w:val="22"/>
          <w:szCs w:val="22"/>
        </w:rPr>
        <w:t>.</w:t>
      </w:r>
    </w:p>
    <w:p w14:paraId="1BF98390" w14:textId="77777777" w:rsidR="00860764" w:rsidRPr="00340404" w:rsidRDefault="00D94C87">
      <w:pPr>
        <w:pStyle w:val="BodyText"/>
        <w:numPr>
          <w:ilvl w:val="0"/>
          <w:numId w:val="7"/>
        </w:numPr>
        <w:tabs>
          <w:tab w:val="left" w:pos="1440"/>
        </w:tabs>
        <w:ind w:left="1440" w:hanging="720"/>
        <w:rPr>
          <w:i w:val="0"/>
          <w:color w:val="000000"/>
        </w:rPr>
      </w:pPr>
      <w:r w:rsidRPr="00340404">
        <w:rPr>
          <w:i w:val="0"/>
          <w:color w:val="000000"/>
          <w:sz w:val="22"/>
          <w:szCs w:val="22"/>
        </w:rPr>
        <w:t>Ability to work independently in the absence of supervision.</w:t>
      </w:r>
    </w:p>
    <w:p w14:paraId="4E38E143" w14:textId="77777777" w:rsidR="00860764" w:rsidRPr="00340404" w:rsidRDefault="00D94C87">
      <w:pPr>
        <w:pStyle w:val="BodyText"/>
        <w:numPr>
          <w:ilvl w:val="0"/>
          <w:numId w:val="7"/>
        </w:numPr>
        <w:tabs>
          <w:tab w:val="left" w:pos="1440"/>
        </w:tabs>
        <w:ind w:left="1440" w:hanging="720"/>
        <w:rPr>
          <w:i w:val="0"/>
          <w:color w:val="000000"/>
        </w:rPr>
      </w:pPr>
      <w:r w:rsidRPr="00340404">
        <w:rPr>
          <w:i w:val="0"/>
          <w:color w:val="000000"/>
          <w:sz w:val="22"/>
          <w:szCs w:val="22"/>
        </w:rPr>
        <w:t>Ability to understand, analyze and interpret technical specifications.</w:t>
      </w:r>
    </w:p>
    <w:bookmarkStart w:id="5" w:name="_Hlk47512091"/>
    <w:p w14:paraId="0289B1BE" w14:textId="1D96AB26" w:rsidR="00B567F0" w:rsidRPr="00B567F0" w:rsidRDefault="00F736F6" w:rsidP="00B567F0">
      <w:pPr>
        <w:pStyle w:val="BodyText"/>
        <w:numPr>
          <w:ilvl w:val="0"/>
          <w:numId w:val="7"/>
        </w:numPr>
        <w:tabs>
          <w:tab w:val="clear" w:pos="2160"/>
        </w:tabs>
        <w:ind w:left="1440" w:hanging="720"/>
        <w:rPr>
          <w:i w:val="0"/>
          <w:color w:val="000000"/>
          <w:sz w:val="22"/>
          <w:szCs w:val="22"/>
        </w:rPr>
      </w:pPr>
      <w:sdt>
        <w:sdtPr>
          <w:rPr>
            <w:i w:val="0"/>
            <w:color w:val="000000"/>
            <w:sz w:val="22"/>
            <w:szCs w:val="22"/>
          </w:rPr>
          <w:id w:val="1237284301"/>
          <w:placeholder>
            <w:docPart w:val="CFA3CCAE808E44EC911AD16677C8E236"/>
          </w:placeholder>
          <w:dropDownList>
            <w:listItem w:value="Choose an item."/>
            <w:listItem w:displayText="Knowledge of " w:value="Knowledge of "/>
            <w:listItem w:displayText="Skill in " w:value="Skill in "/>
            <w:listItem w:displayText="Ability to" w:value="Ability to"/>
          </w:dropDownList>
        </w:sdtPr>
        <w:sdtEndPr/>
        <w:sdtContent>
          <w:r w:rsidR="00B567F0">
            <w:rPr>
              <w:i w:val="0"/>
              <w:color w:val="000000"/>
              <w:sz w:val="22"/>
              <w:szCs w:val="22"/>
            </w:rPr>
            <w:t>Ability to</w:t>
          </w:r>
        </w:sdtContent>
      </w:sdt>
      <w:r w:rsidR="00B567F0" w:rsidRPr="00B567F0">
        <w:rPr>
          <w:i w:val="0"/>
          <w:sz w:val="22"/>
          <w:szCs w:val="22"/>
        </w:rPr>
        <w:t xml:space="preserve"> maintain regular and predictable attendance to serve customers</w:t>
      </w:r>
      <w:r w:rsidR="00B567F0">
        <w:rPr>
          <w:i w:val="0"/>
          <w:sz w:val="22"/>
          <w:szCs w:val="22"/>
        </w:rPr>
        <w:t xml:space="preserve">, </w:t>
      </w:r>
      <w:r w:rsidR="00B567F0" w:rsidRPr="00B567F0">
        <w:rPr>
          <w:i w:val="0"/>
          <w:sz w:val="22"/>
          <w:szCs w:val="22"/>
        </w:rPr>
        <w:t>interact with co-workers</w:t>
      </w:r>
      <w:r w:rsidR="00B567F0">
        <w:rPr>
          <w:i w:val="0"/>
          <w:sz w:val="22"/>
          <w:szCs w:val="22"/>
        </w:rPr>
        <w:t xml:space="preserve">, </w:t>
      </w:r>
      <w:r w:rsidR="00B567F0" w:rsidRPr="00B567F0">
        <w:rPr>
          <w:i w:val="0"/>
          <w:sz w:val="22"/>
          <w:szCs w:val="22"/>
        </w:rPr>
        <w:t>supervisor</w:t>
      </w:r>
      <w:r w:rsidR="00B567F0">
        <w:rPr>
          <w:i w:val="0"/>
          <w:sz w:val="22"/>
          <w:szCs w:val="22"/>
        </w:rPr>
        <w:t xml:space="preserve">, </w:t>
      </w:r>
      <w:r w:rsidR="00B567F0" w:rsidRPr="00B567F0">
        <w:rPr>
          <w:i w:val="0"/>
          <w:sz w:val="22"/>
          <w:szCs w:val="22"/>
        </w:rPr>
        <w:t>clients, etc., attend meetings, training, etc.</w:t>
      </w:r>
    </w:p>
    <w:p w14:paraId="77747680" w14:textId="39B11FEC" w:rsidR="00B567F0" w:rsidRPr="00B567F0" w:rsidRDefault="00F736F6" w:rsidP="00B567F0">
      <w:pPr>
        <w:pStyle w:val="BodyText"/>
        <w:numPr>
          <w:ilvl w:val="0"/>
          <w:numId w:val="7"/>
        </w:numPr>
        <w:tabs>
          <w:tab w:val="clear" w:pos="2160"/>
        </w:tabs>
        <w:ind w:left="1440" w:hanging="720"/>
        <w:rPr>
          <w:i w:val="0"/>
          <w:color w:val="000000"/>
          <w:sz w:val="22"/>
          <w:szCs w:val="22"/>
        </w:rPr>
      </w:pPr>
      <w:sdt>
        <w:sdtPr>
          <w:rPr>
            <w:i w:val="0"/>
            <w:color w:val="000000"/>
            <w:sz w:val="22"/>
            <w:szCs w:val="22"/>
          </w:rPr>
          <w:id w:val="376901491"/>
          <w:placeholder>
            <w:docPart w:val="7E62F6E4DCB14E9F90CD3E4E737BC0DC"/>
          </w:placeholder>
          <w:dropDownList>
            <w:listItem w:value="Choose an item."/>
            <w:listItem w:displayText="Knowledge of " w:value="Knowledge of "/>
            <w:listItem w:displayText="Skill in " w:value="Skill in "/>
            <w:listItem w:displayText="Ability to" w:value="Ability to"/>
          </w:dropDownList>
        </w:sdtPr>
        <w:sdtEndPr/>
        <w:sdtContent>
          <w:r w:rsidR="00B567F0">
            <w:rPr>
              <w:i w:val="0"/>
              <w:color w:val="000000"/>
              <w:sz w:val="22"/>
              <w:szCs w:val="22"/>
            </w:rPr>
            <w:t>Ability to</w:t>
          </w:r>
        </w:sdtContent>
      </w:sdt>
      <w:r w:rsidR="00B567F0" w:rsidRPr="00B567F0">
        <w:rPr>
          <w:i w:val="0"/>
          <w:color w:val="000000"/>
          <w:sz w:val="22"/>
          <w:szCs w:val="22"/>
        </w:rPr>
        <w:t xml:space="preserve"> establish and maintain effective working relationships.</w:t>
      </w:r>
    </w:p>
    <w:p w14:paraId="49F2FA59" w14:textId="35F43C7D" w:rsidR="00B567F0" w:rsidRPr="00B567F0" w:rsidRDefault="00F736F6" w:rsidP="00B567F0">
      <w:pPr>
        <w:pStyle w:val="BodyText"/>
        <w:numPr>
          <w:ilvl w:val="0"/>
          <w:numId w:val="7"/>
        </w:numPr>
        <w:tabs>
          <w:tab w:val="clear" w:pos="2160"/>
        </w:tabs>
        <w:ind w:left="1440" w:hanging="720"/>
        <w:rPr>
          <w:i w:val="0"/>
          <w:color w:val="000000"/>
          <w:sz w:val="22"/>
          <w:szCs w:val="22"/>
        </w:rPr>
      </w:pPr>
      <w:sdt>
        <w:sdtPr>
          <w:rPr>
            <w:i w:val="0"/>
            <w:color w:val="000000"/>
            <w:sz w:val="22"/>
            <w:szCs w:val="22"/>
          </w:rPr>
          <w:id w:val="-2112038332"/>
          <w:placeholder>
            <w:docPart w:val="9EE98C24DC1B45EA82741338F85250AD"/>
          </w:placeholder>
          <w:dropDownList>
            <w:listItem w:value="Choose an item."/>
            <w:listItem w:displayText="Knowledge of " w:value="Knowledge of "/>
            <w:listItem w:displayText="Skill in " w:value="Skill in "/>
            <w:listItem w:displayText="Ability to" w:value="Ability to"/>
          </w:dropDownList>
        </w:sdtPr>
        <w:sdtEndPr/>
        <w:sdtContent>
          <w:r w:rsidR="00B567F0">
            <w:rPr>
              <w:i w:val="0"/>
              <w:color w:val="000000"/>
              <w:sz w:val="22"/>
              <w:szCs w:val="22"/>
            </w:rPr>
            <w:t>Ability to</w:t>
          </w:r>
        </w:sdtContent>
      </w:sdt>
      <w:r w:rsidR="00B567F0" w:rsidRPr="00B567F0">
        <w:rPr>
          <w:i w:val="0"/>
          <w:color w:val="000000"/>
          <w:sz w:val="22"/>
          <w:szCs w:val="22"/>
        </w:rPr>
        <w:t xml:space="preserve"> work as a team member.</w:t>
      </w:r>
    </w:p>
    <w:bookmarkStart w:id="6" w:name="_Hlk47516097"/>
    <w:p w14:paraId="097AFDD4" w14:textId="4AE440A2" w:rsidR="00B567F0" w:rsidRPr="00B567F0" w:rsidRDefault="00F736F6" w:rsidP="00B567F0">
      <w:pPr>
        <w:pStyle w:val="BodyText"/>
        <w:numPr>
          <w:ilvl w:val="0"/>
          <w:numId w:val="7"/>
        </w:numPr>
        <w:tabs>
          <w:tab w:val="clear" w:pos="2160"/>
        </w:tabs>
        <w:ind w:left="1440" w:hanging="720"/>
        <w:rPr>
          <w:i w:val="0"/>
          <w:color w:val="000000"/>
          <w:sz w:val="22"/>
          <w:szCs w:val="22"/>
        </w:rPr>
      </w:pPr>
      <w:sdt>
        <w:sdtPr>
          <w:rPr>
            <w:i w:val="0"/>
            <w:color w:val="000000"/>
            <w:sz w:val="22"/>
            <w:szCs w:val="22"/>
          </w:rPr>
          <w:id w:val="-1376781495"/>
          <w:placeholder>
            <w:docPart w:val="3030030188104FC9A3D2F3AF5B027188"/>
          </w:placeholder>
          <w:dropDownList>
            <w:listItem w:value="Choose an item."/>
            <w:listItem w:displayText="Knowledge of " w:value="Knowledge of "/>
            <w:listItem w:displayText="Skill in " w:value="Skill in "/>
            <w:listItem w:displayText="Ability to" w:value="Ability to"/>
          </w:dropDownList>
        </w:sdtPr>
        <w:sdtEndPr/>
        <w:sdtContent>
          <w:r w:rsidR="00B567F0">
            <w:rPr>
              <w:i w:val="0"/>
              <w:color w:val="000000"/>
              <w:sz w:val="22"/>
              <w:szCs w:val="22"/>
            </w:rPr>
            <w:t>Ability to</w:t>
          </w:r>
        </w:sdtContent>
      </w:sdt>
      <w:r w:rsidR="00B567F0" w:rsidRPr="00B567F0">
        <w:rPr>
          <w:i w:val="0"/>
          <w:color w:val="000000"/>
          <w:sz w:val="22"/>
          <w:szCs w:val="22"/>
        </w:rPr>
        <w:t xml:space="preserve"> perform work in a manner consistent with the City’s Core Values of: Respect, Integrity, Caring, Responsibility, Citizenship, Cooperation and Industriousness. </w:t>
      </w:r>
    </w:p>
    <w:p w14:paraId="4E686B28" w14:textId="0BE86BD2" w:rsidR="00B567F0" w:rsidRPr="00B567F0" w:rsidRDefault="00F736F6" w:rsidP="00B567F0">
      <w:pPr>
        <w:pStyle w:val="BodyText"/>
        <w:numPr>
          <w:ilvl w:val="0"/>
          <w:numId w:val="7"/>
        </w:numPr>
        <w:tabs>
          <w:tab w:val="clear" w:pos="2160"/>
        </w:tabs>
        <w:ind w:left="1440" w:hanging="720"/>
        <w:rPr>
          <w:i w:val="0"/>
          <w:color w:val="000000"/>
          <w:sz w:val="22"/>
          <w:szCs w:val="22"/>
        </w:rPr>
      </w:pPr>
      <w:sdt>
        <w:sdtPr>
          <w:rPr>
            <w:i w:val="0"/>
            <w:color w:val="000000"/>
            <w:sz w:val="22"/>
            <w:szCs w:val="22"/>
          </w:rPr>
          <w:id w:val="-1432898182"/>
          <w:placeholder>
            <w:docPart w:val="71388358CDAF4F5BB8D65D27A783E402"/>
          </w:placeholder>
          <w:dropDownList>
            <w:listItem w:value="Choose an item."/>
            <w:listItem w:displayText="Knowledge of " w:value="Knowledge of "/>
            <w:listItem w:displayText="Skill in " w:value="Skill in "/>
            <w:listItem w:displayText="Ability to" w:value="Ability to"/>
          </w:dropDownList>
        </w:sdtPr>
        <w:sdtEndPr/>
        <w:sdtContent>
          <w:r w:rsidR="00B567F0">
            <w:rPr>
              <w:i w:val="0"/>
              <w:color w:val="000000"/>
              <w:sz w:val="22"/>
              <w:szCs w:val="22"/>
            </w:rPr>
            <w:t>Ability to</w:t>
          </w:r>
        </w:sdtContent>
      </w:sdt>
      <w:r w:rsidR="00B567F0" w:rsidRPr="00B567F0">
        <w:rPr>
          <w:i w:val="0"/>
          <w:color w:val="000000"/>
          <w:sz w:val="22"/>
          <w:szCs w:val="22"/>
        </w:rPr>
        <w:t xml:space="preserve"> perform the essential functions of the job.</w:t>
      </w:r>
    </w:p>
    <w:bookmarkEnd w:id="5"/>
    <w:bookmarkEnd w:id="6"/>
    <w:p w14:paraId="74A601B4" w14:textId="77777777" w:rsidR="00A1453E" w:rsidRPr="00340404" w:rsidRDefault="00A1453E" w:rsidP="00A1453E">
      <w:pPr>
        <w:pStyle w:val="BodyText"/>
        <w:tabs>
          <w:tab w:val="left" w:pos="1440"/>
        </w:tabs>
        <w:ind w:left="1440"/>
        <w:rPr>
          <w:i w:val="0"/>
          <w:sz w:val="22"/>
          <w:szCs w:val="22"/>
        </w:rPr>
      </w:pPr>
    </w:p>
    <w:p w14:paraId="36B5F30E" w14:textId="77777777" w:rsidR="00B567F0" w:rsidRPr="00145412" w:rsidRDefault="00B567F0" w:rsidP="00B567F0">
      <w:pPr>
        <w:pStyle w:val="p18"/>
        <w:ind w:left="720" w:hanging="720"/>
        <w:jc w:val="both"/>
        <w:rPr>
          <w:rFonts w:ascii="Arial" w:hAnsi="Arial" w:cs="Arial"/>
          <w:i/>
          <w:iCs/>
          <w:color w:val="000000"/>
          <w:sz w:val="22"/>
          <w:szCs w:val="22"/>
        </w:rPr>
      </w:pPr>
      <w:bookmarkStart w:id="7" w:name="_Hlk47516146"/>
      <w:bookmarkStart w:id="8" w:name="_Hlk47512193"/>
      <w:r w:rsidRPr="009D5D31">
        <w:rPr>
          <w:rFonts w:ascii="Arial" w:hAnsi="Arial" w:cs="Arial"/>
          <w:b/>
          <w:bCs/>
          <w:color w:val="000000"/>
        </w:rPr>
        <w:t>4.</w:t>
      </w:r>
      <w:r w:rsidRPr="00A33720">
        <w:rPr>
          <w:rFonts w:ascii="Arial" w:hAnsi="Arial" w:cs="Arial"/>
          <w:color w:val="000000"/>
        </w:rPr>
        <w:t xml:space="preserve"> </w:t>
      </w:r>
      <w:r w:rsidRPr="00A33720">
        <w:rPr>
          <w:rFonts w:ascii="Arial" w:hAnsi="Arial" w:cs="Arial"/>
          <w:b/>
          <w:bCs/>
          <w:color w:val="000000"/>
        </w:rPr>
        <w:t xml:space="preserve">Tools and Equipment Used: </w:t>
      </w:r>
      <w:r w:rsidRPr="00145412">
        <w:rPr>
          <w:rFonts w:ascii="Arial" w:hAnsi="Arial" w:cs="Arial"/>
          <w:i/>
          <w:iCs/>
          <w:color w:val="000000"/>
          <w:sz w:val="20"/>
          <w:szCs w:val="20"/>
        </w:rPr>
        <w:t xml:space="preserve">List specialized tools or equipment needed to perform tasks.  Add </w:t>
      </w:r>
      <w:r>
        <w:rPr>
          <w:rFonts w:ascii="Arial" w:hAnsi="Arial" w:cs="Arial"/>
          <w:i/>
          <w:iCs/>
          <w:color w:val="000000"/>
          <w:sz w:val="20"/>
          <w:szCs w:val="20"/>
        </w:rPr>
        <w:t>or delete from the sample list below.</w:t>
      </w:r>
    </w:p>
    <w:p w14:paraId="7D3A4370" w14:textId="77777777" w:rsidR="00B567F0" w:rsidRPr="00A33720" w:rsidRDefault="00B567F0" w:rsidP="00B567F0">
      <w:pPr>
        <w:pStyle w:val="ListParagraph"/>
        <w:numPr>
          <w:ilvl w:val="0"/>
          <w:numId w:val="18"/>
        </w:numPr>
        <w:spacing w:after="120"/>
        <w:rPr>
          <w:color w:val="000000"/>
        </w:rPr>
      </w:pPr>
      <w:r w:rsidRPr="00A33720">
        <w:rPr>
          <w:color w:val="000000"/>
        </w:rPr>
        <w:t xml:space="preserve">Standard office equipment including telephones, computer, printer, fax machine and copy machines; Computer software (Choose all that apply): </w:t>
      </w:r>
    </w:p>
    <w:p w14:paraId="3F3A1A58" w14:textId="441B76B0" w:rsidR="00B567F0" w:rsidRPr="00B567F0" w:rsidRDefault="00F736F6" w:rsidP="00B567F0">
      <w:pPr>
        <w:ind w:left="1080"/>
        <w:rPr>
          <w:color w:val="000000"/>
        </w:rPr>
      </w:pPr>
      <w:sdt>
        <w:sdtPr>
          <w:rPr>
            <w:rFonts w:ascii="MS Gothic" w:eastAsia="MS Gothic" w:hAnsi="MS Gothic"/>
            <w:color w:val="000000"/>
          </w:rPr>
          <w:id w:val="711381677"/>
          <w14:checkbox>
            <w14:checked w14:val="1"/>
            <w14:checkedState w14:val="2612" w14:font="MS Gothic"/>
            <w14:uncheckedState w14:val="2610" w14:font="MS Gothic"/>
          </w14:checkbox>
        </w:sdtPr>
        <w:sdtEndPr/>
        <w:sdtContent>
          <w:r w:rsidR="00B567F0">
            <w:rPr>
              <w:rFonts w:ascii="MS Gothic" w:eastAsia="MS Gothic" w:hAnsi="MS Gothic" w:hint="eastAsia"/>
              <w:color w:val="000000"/>
            </w:rPr>
            <w:t>☒</w:t>
          </w:r>
        </w:sdtContent>
      </w:sdt>
      <w:r w:rsidR="00B567F0" w:rsidRPr="00B567F0">
        <w:rPr>
          <w:color w:val="000000"/>
        </w:rPr>
        <w:t xml:space="preserve">  MS based word-processing, spreadsheet, and/or data base programs</w:t>
      </w:r>
    </w:p>
    <w:p w14:paraId="33118925" w14:textId="00B96EF5" w:rsidR="00B567F0" w:rsidRPr="00B567F0" w:rsidRDefault="00F736F6" w:rsidP="00B567F0">
      <w:pPr>
        <w:ind w:left="1080"/>
        <w:rPr>
          <w:color w:val="000000"/>
        </w:rPr>
      </w:pPr>
      <w:sdt>
        <w:sdtPr>
          <w:rPr>
            <w:rFonts w:ascii="MS Gothic" w:eastAsia="MS Gothic" w:hAnsi="MS Gothic"/>
            <w:color w:val="000000"/>
          </w:rPr>
          <w:id w:val="915362331"/>
          <w14:checkbox>
            <w14:checked w14:val="1"/>
            <w14:checkedState w14:val="2612" w14:font="MS Gothic"/>
            <w14:uncheckedState w14:val="2610" w14:font="MS Gothic"/>
          </w14:checkbox>
        </w:sdtPr>
        <w:sdtEndPr/>
        <w:sdtContent>
          <w:r w:rsidR="00B567F0" w:rsidRPr="00B567F0">
            <w:rPr>
              <w:rFonts w:ascii="MS Gothic" w:eastAsia="MS Gothic" w:hAnsi="MS Gothic" w:hint="eastAsia"/>
              <w:color w:val="000000"/>
            </w:rPr>
            <w:t>☒</w:t>
          </w:r>
        </w:sdtContent>
      </w:sdt>
      <w:r w:rsidR="00B567F0" w:rsidRPr="00B567F0">
        <w:rPr>
          <w:color w:val="000000"/>
        </w:rPr>
        <w:t xml:space="preserve">  Outlook or other email communication.</w:t>
      </w:r>
    </w:p>
    <w:p w14:paraId="42C72EDA" w14:textId="72DE403C" w:rsidR="00B567F0" w:rsidRPr="00B567F0" w:rsidRDefault="00F736F6" w:rsidP="00B567F0">
      <w:pPr>
        <w:ind w:left="360" w:firstLine="720"/>
        <w:rPr>
          <w:color w:val="000000"/>
        </w:rPr>
      </w:pPr>
      <w:sdt>
        <w:sdtPr>
          <w:rPr>
            <w:rFonts w:ascii="MS Gothic" w:eastAsia="MS Gothic" w:hAnsi="MS Gothic"/>
            <w:color w:val="000000"/>
          </w:rPr>
          <w:id w:val="-369840158"/>
          <w14:checkbox>
            <w14:checked w14:val="0"/>
            <w14:checkedState w14:val="2612" w14:font="MS Gothic"/>
            <w14:uncheckedState w14:val="2610" w14:font="MS Gothic"/>
          </w14:checkbox>
        </w:sdtPr>
        <w:sdtEndPr/>
        <w:sdtContent>
          <w:r w:rsidR="00B567F0" w:rsidRPr="00B567F0">
            <w:rPr>
              <w:rFonts w:ascii="MS Gothic" w:eastAsia="MS Gothic" w:hAnsi="MS Gothic" w:hint="eastAsia"/>
              <w:color w:val="000000"/>
            </w:rPr>
            <w:t>☐</w:t>
          </w:r>
        </w:sdtContent>
      </w:sdt>
      <w:r w:rsidR="00B567F0" w:rsidRPr="00B567F0">
        <w:rPr>
          <w:color w:val="000000"/>
        </w:rPr>
        <w:t xml:space="preserve">  Internet and/or social media</w:t>
      </w:r>
    </w:p>
    <w:p w14:paraId="6E5D35F0" w14:textId="77777777" w:rsidR="00B567F0" w:rsidRPr="00B567F0" w:rsidRDefault="00F736F6" w:rsidP="00B567F0">
      <w:pPr>
        <w:ind w:left="1080"/>
        <w:rPr>
          <w:color w:val="000000"/>
        </w:rPr>
      </w:pPr>
      <w:sdt>
        <w:sdtPr>
          <w:rPr>
            <w:rFonts w:ascii="Segoe UI Symbol" w:eastAsia="MS Gothic" w:hAnsi="Segoe UI Symbol" w:cs="Segoe UI Symbol"/>
            <w:color w:val="000000"/>
          </w:rPr>
          <w:id w:val="-1655825869"/>
          <w14:checkbox>
            <w14:checked w14:val="0"/>
            <w14:checkedState w14:val="2612" w14:font="MS Gothic"/>
            <w14:uncheckedState w14:val="2610" w14:font="MS Gothic"/>
          </w14:checkbox>
        </w:sdtPr>
        <w:sdtEndPr/>
        <w:sdtContent>
          <w:r w:rsidR="00B567F0" w:rsidRPr="00B567F0">
            <w:rPr>
              <w:rFonts w:ascii="Segoe UI Symbol" w:eastAsia="MS Gothic" w:hAnsi="Segoe UI Symbol" w:cs="Segoe UI Symbol"/>
              <w:color w:val="000000"/>
            </w:rPr>
            <w:t>☐</w:t>
          </w:r>
        </w:sdtContent>
      </w:sdt>
      <w:r w:rsidR="00B567F0" w:rsidRPr="00B567F0">
        <w:rPr>
          <w:color w:val="000000"/>
        </w:rPr>
        <w:t xml:space="preserve">  Presentation or desktop publishing software</w:t>
      </w:r>
    </w:p>
    <w:p w14:paraId="08EB22BD" w14:textId="00D19D7A" w:rsidR="00B567F0" w:rsidRPr="00B567F0" w:rsidRDefault="00F736F6" w:rsidP="00B567F0">
      <w:pPr>
        <w:ind w:left="1080"/>
        <w:rPr>
          <w:color w:val="000000"/>
        </w:rPr>
      </w:pPr>
      <w:sdt>
        <w:sdtPr>
          <w:rPr>
            <w:rFonts w:ascii="MS Gothic" w:eastAsia="MS Gothic" w:hAnsi="MS Gothic"/>
            <w:color w:val="000000"/>
          </w:rPr>
          <w:id w:val="2037535537"/>
          <w14:checkbox>
            <w14:checked w14:val="1"/>
            <w14:checkedState w14:val="2612" w14:font="MS Gothic"/>
            <w14:uncheckedState w14:val="2610" w14:font="MS Gothic"/>
          </w14:checkbox>
        </w:sdtPr>
        <w:sdtEndPr/>
        <w:sdtContent>
          <w:r w:rsidR="00B567F0">
            <w:rPr>
              <w:rFonts w:ascii="MS Gothic" w:eastAsia="MS Gothic" w:hAnsi="MS Gothic" w:hint="eastAsia"/>
              <w:color w:val="000000"/>
            </w:rPr>
            <w:t>☒</w:t>
          </w:r>
        </w:sdtContent>
      </w:sdt>
      <w:r w:rsidR="00B567F0" w:rsidRPr="00B567F0">
        <w:rPr>
          <w:color w:val="000000"/>
        </w:rPr>
        <w:t xml:space="preserve">  Specialized or custom software</w:t>
      </w:r>
    </w:p>
    <w:p w14:paraId="3FA06B86" w14:textId="2FA7F912" w:rsidR="00B567F0" w:rsidRPr="00B567F0" w:rsidRDefault="00B567F0" w:rsidP="00B567F0">
      <w:pPr>
        <w:pStyle w:val="ListParagraph"/>
        <w:numPr>
          <w:ilvl w:val="0"/>
          <w:numId w:val="18"/>
        </w:numPr>
        <w:spacing w:after="120"/>
        <w:rPr>
          <w:color w:val="000000"/>
        </w:rPr>
      </w:pPr>
      <w:r w:rsidRPr="00B567F0">
        <w:rPr>
          <w:color w:val="000000"/>
        </w:rPr>
        <w:t xml:space="preserve">Vehicle - </w:t>
      </w:r>
      <w:sdt>
        <w:sdtPr>
          <w:rPr>
            <w:color w:val="000000"/>
          </w:rPr>
          <w:id w:val="-108127369"/>
          <w:placeholder>
            <w:docPart w:val="736606D5CBF34E4495EC64056CEF0DBC"/>
          </w:placeholder>
          <w:dropDownList>
            <w:listItem w:value="Choose an item."/>
            <w:listItem w:displayText="Car/pickup/van/SUV" w:value="Car/pickup/van/SUV"/>
            <w:listItem w:displayText="Pickup and trailer" w:value="Pickup and trailer"/>
            <w:listItem w:displayText="Heavy Equipment (CDL required)" w:value="Heavy Equipment (CDL required)"/>
          </w:dropDownList>
        </w:sdtPr>
        <w:sdtEndPr/>
        <w:sdtContent>
          <w:r w:rsidRPr="00B567F0">
            <w:rPr>
              <w:color w:val="000000"/>
            </w:rPr>
            <w:t>Pickup and trailer</w:t>
          </w:r>
        </w:sdtContent>
      </w:sdt>
      <w:r w:rsidRPr="00B567F0">
        <w:rPr>
          <w:color w:val="000000"/>
        </w:rPr>
        <w:t xml:space="preserve">, forklift, dump truck, tractor. </w:t>
      </w:r>
    </w:p>
    <w:bookmarkEnd w:id="7"/>
    <w:p w14:paraId="0849DCBC" w14:textId="4D00B2E5" w:rsidR="00B567F0" w:rsidRPr="00A33720" w:rsidRDefault="00B567F0" w:rsidP="00B567F0">
      <w:pPr>
        <w:pStyle w:val="ListParagraph"/>
        <w:numPr>
          <w:ilvl w:val="0"/>
          <w:numId w:val="18"/>
        </w:numPr>
        <w:spacing w:after="120"/>
        <w:rPr>
          <w:color w:val="000000"/>
        </w:rPr>
      </w:pPr>
      <w:r w:rsidRPr="00A33720">
        <w:rPr>
          <w:color w:val="000000"/>
        </w:rPr>
        <w:t xml:space="preserve">Variety of hand tools as well as power tools such as drills, saws, </w:t>
      </w:r>
      <w:r>
        <w:rPr>
          <w:color w:val="000000"/>
        </w:rPr>
        <w:t>s</w:t>
      </w:r>
      <w:r w:rsidRPr="00B567F0">
        <w:rPr>
          <w:color w:val="000000"/>
        </w:rPr>
        <w:t>oldering, crimping, and wire handling tools</w:t>
      </w:r>
      <w:r>
        <w:rPr>
          <w:color w:val="000000"/>
        </w:rPr>
        <w:t>,</w:t>
      </w:r>
      <w:r w:rsidRPr="00B567F0">
        <w:rPr>
          <w:color w:val="000000"/>
        </w:rPr>
        <w:t xml:space="preserve"> e</w:t>
      </w:r>
      <w:r w:rsidRPr="00A33720">
        <w:rPr>
          <w:color w:val="000000"/>
        </w:rPr>
        <w:t>tc</w:t>
      </w:r>
      <w:r>
        <w:rPr>
          <w:color w:val="000000"/>
        </w:rPr>
        <w:t>.</w:t>
      </w:r>
      <w:r w:rsidRPr="00A33720">
        <w:rPr>
          <w:color w:val="000000"/>
        </w:rPr>
        <w:t xml:space="preserve"> and various electronic test instruments used in performing maintenance and repair tasks. </w:t>
      </w:r>
    </w:p>
    <w:bookmarkEnd w:id="8"/>
    <w:p w14:paraId="358E322E" w14:textId="77777777" w:rsidR="00860764" w:rsidRPr="00340404" w:rsidRDefault="00860764">
      <w:pPr>
        <w:pStyle w:val="Default"/>
        <w:rPr>
          <w:rFonts w:ascii="Arial" w:hAnsi="Arial" w:cs="Arial"/>
          <w:sz w:val="22"/>
          <w:szCs w:val="22"/>
        </w:rPr>
      </w:pPr>
    </w:p>
    <w:p w14:paraId="4854AE65" w14:textId="77777777" w:rsidR="00B567F0" w:rsidRPr="00A33720" w:rsidRDefault="00B567F0" w:rsidP="00B567F0">
      <w:pPr>
        <w:pStyle w:val="p14"/>
        <w:ind w:left="720" w:hanging="720"/>
        <w:jc w:val="both"/>
        <w:rPr>
          <w:rFonts w:ascii="Arial" w:hAnsi="Arial" w:cs="Arial"/>
          <w:color w:val="000000"/>
        </w:rPr>
      </w:pPr>
      <w:bookmarkStart w:id="9" w:name="_Hlk47515470"/>
      <w:r w:rsidRPr="009D5D31">
        <w:rPr>
          <w:rFonts w:ascii="Arial" w:hAnsi="Arial" w:cs="Arial"/>
          <w:b/>
          <w:bCs/>
          <w:color w:val="000000"/>
        </w:rPr>
        <w:t>5.</w:t>
      </w:r>
      <w:r w:rsidRPr="00A33720">
        <w:rPr>
          <w:rFonts w:ascii="Arial" w:hAnsi="Arial" w:cs="Arial"/>
          <w:color w:val="000000"/>
        </w:rPr>
        <w:t xml:space="preserve"> </w:t>
      </w:r>
      <w:r w:rsidRPr="00A33720">
        <w:rPr>
          <w:rFonts w:ascii="Arial" w:hAnsi="Arial" w:cs="Arial"/>
          <w:b/>
          <w:bCs/>
          <w:color w:val="000000"/>
        </w:rPr>
        <w:t xml:space="preserve">Supervision: </w:t>
      </w:r>
    </w:p>
    <w:p w14:paraId="7BF9163B" w14:textId="77777777" w:rsidR="00BD2435" w:rsidRDefault="00B567F0" w:rsidP="00B567F0">
      <w:pPr>
        <w:pStyle w:val="p14"/>
        <w:numPr>
          <w:ilvl w:val="0"/>
          <w:numId w:val="19"/>
        </w:numPr>
        <w:autoSpaceDE w:val="0"/>
        <w:autoSpaceDN w:val="0"/>
        <w:adjustRightInd w:val="0"/>
        <w:rPr>
          <w:rFonts w:ascii="Arial" w:hAnsi="Arial" w:cs="Arial"/>
          <w:color w:val="000000"/>
        </w:rPr>
      </w:pPr>
      <w:r w:rsidRPr="00A33720">
        <w:rPr>
          <w:rFonts w:ascii="Arial" w:hAnsi="Arial" w:cs="Arial"/>
          <w:color w:val="000000"/>
        </w:rPr>
        <w:t xml:space="preserve">This position </w:t>
      </w:r>
      <w:sdt>
        <w:sdtPr>
          <w:rPr>
            <w:rFonts w:ascii="Arial" w:hAnsi="Arial" w:cs="Arial"/>
            <w:color w:val="000000"/>
          </w:rPr>
          <w:id w:val="2006166000"/>
          <w:placeholder>
            <w:docPart w:val="BC7C9C9F06A64E9596BF7AC9D86F792A"/>
          </w:placeholder>
          <w:dropDownList>
            <w:listItem w:value="Choose an item."/>
            <w:listItem w:displayText="supervises" w:value="supervises"/>
            <w:listItem w:displayText="does not supervise" w:value="does not supervise"/>
          </w:dropDownList>
        </w:sdtPr>
        <w:sdtEndPr/>
        <w:sdtContent>
          <w:r w:rsidR="004F6546">
            <w:rPr>
              <w:rFonts w:ascii="Arial" w:hAnsi="Arial" w:cs="Arial"/>
              <w:color w:val="000000"/>
            </w:rPr>
            <w:t>does not supervise</w:t>
          </w:r>
        </w:sdtContent>
      </w:sdt>
      <w:r w:rsidRPr="00A33720">
        <w:rPr>
          <w:rFonts w:ascii="Arial" w:hAnsi="Arial" w:cs="Arial"/>
          <w:color w:val="000000"/>
        </w:rPr>
        <w:t xml:space="preserve"> other staff.  </w:t>
      </w:r>
    </w:p>
    <w:p w14:paraId="73B340B0" w14:textId="024CB50D" w:rsidR="00B567F0" w:rsidRPr="00BD2435" w:rsidRDefault="00BD2435" w:rsidP="00B567F0">
      <w:pPr>
        <w:pStyle w:val="p14"/>
        <w:numPr>
          <w:ilvl w:val="0"/>
          <w:numId w:val="19"/>
        </w:numPr>
        <w:autoSpaceDE w:val="0"/>
        <w:autoSpaceDN w:val="0"/>
        <w:adjustRightInd w:val="0"/>
        <w:rPr>
          <w:rFonts w:ascii="Arial" w:hAnsi="Arial" w:cs="Arial"/>
          <w:color w:val="000000"/>
        </w:rPr>
      </w:pPr>
      <w:r w:rsidRPr="00BD2435">
        <w:rPr>
          <w:rFonts w:ascii="Arial" w:hAnsi="Arial" w:cs="Arial"/>
          <w:color w:val="000000"/>
        </w:rPr>
        <w:t xml:space="preserve">This position </w:t>
      </w:r>
      <w:sdt>
        <w:sdtPr>
          <w:rPr>
            <w:rFonts w:ascii="Arial" w:hAnsi="Arial" w:cs="Arial"/>
            <w:color w:val="000000"/>
          </w:rPr>
          <w:id w:val="1344748079"/>
          <w:placeholder>
            <w:docPart w:val="6B9DD7A0580B4EE4AC9DC4C557B684ED"/>
          </w:placeholder>
          <w:dropDownList>
            <w:listItem w:value="Choose an item."/>
            <w:listItem w:displayText="does" w:value="does"/>
            <w:listItem w:displayText="does not" w:value="does not"/>
          </w:dropDownList>
        </w:sdtPr>
        <w:sdtEndPr/>
        <w:sdtContent>
          <w:r w:rsidRPr="00BD2435">
            <w:rPr>
              <w:rFonts w:ascii="Arial" w:hAnsi="Arial" w:cs="Arial"/>
              <w:color w:val="000000"/>
            </w:rPr>
            <w:t>does</w:t>
          </w:r>
        </w:sdtContent>
      </w:sdt>
      <w:r w:rsidRPr="00BD2435">
        <w:rPr>
          <w:rFonts w:ascii="Arial" w:hAnsi="Arial" w:cs="Arial"/>
          <w:color w:val="000000"/>
        </w:rPr>
        <w:t xml:space="preserve"> provide lead </w:t>
      </w:r>
      <w:commentRangeStart w:id="10"/>
      <w:r w:rsidRPr="00BD2435">
        <w:rPr>
          <w:rFonts w:ascii="Arial" w:hAnsi="Arial" w:cs="Arial"/>
          <w:color w:val="000000"/>
        </w:rPr>
        <w:t>worker</w:t>
      </w:r>
      <w:commentRangeEnd w:id="10"/>
      <w:r w:rsidRPr="00A33720">
        <w:rPr>
          <w:rStyle w:val="CommentReference"/>
          <w:rFonts w:ascii="Arial" w:hAnsi="Arial" w:cs="Arial"/>
        </w:rPr>
        <w:commentReference w:id="10"/>
      </w:r>
      <w:r w:rsidRPr="00BD2435">
        <w:rPr>
          <w:rFonts w:ascii="Arial" w:hAnsi="Arial" w:cs="Arial"/>
          <w:color w:val="000000"/>
        </w:rPr>
        <w:t xml:space="preserve"> direction for </w:t>
      </w:r>
      <w:r w:rsidR="00B567F0" w:rsidRPr="00BD2435">
        <w:rPr>
          <w:rFonts w:ascii="Arial" w:hAnsi="Arial" w:cs="Arial"/>
          <w:color w:val="000000"/>
        </w:rPr>
        <w:t xml:space="preserve">any interns or customer engineering personnel assigned to the UAS division of the Airport. </w:t>
      </w:r>
    </w:p>
    <w:p w14:paraId="3F49CF11" w14:textId="267EEE77" w:rsidR="00B567F0" w:rsidRPr="00A33720" w:rsidRDefault="00B567F0" w:rsidP="00B567F0">
      <w:pPr>
        <w:pStyle w:val="p14"/>
        <w:numPr>
          <w:ilvl w:val="0"/>
          <w:numId w:val="19"/>
        </w:numPr>
        <w:autoSpaceDE w:val="0"/>
        <w:autoSpaceDN w:val="0"/>
        <w:adjustRightInd w:val="0"/>
        <w:rPr>
          <w:rFonts w:ascii="Arial" w:hAnsi="Arial" w:cs="Arial"/>
          <w:color w:val="000000"/>
        </w:rPr>
      </w:pPr>
      <w:r w:rsidRPr="00A33720">
        <w:rPr>
          <w:rFonts w:ascii="Arial" w:hAnsi="Arial" w:cs="Arial"/>
          <w:color w:val="000000"/>
        </w:rPr>
        <w:t xml:space="preserve">This position reports to </w:t>
      </w:r>
      <w:r w:rsidR="004F6546">
        <w:rPr>
          <w:rFonts w:ascii="Arial" w:hAnsi="Arial" w:cs="Arial"/>
          <w:color w:val="000000"/>
        </w:rPr>
        <w:t>UAS Range</w:t>
      </w:r>
      <w:r>
        <w:rPr>
          <w:rFonts w:ascii="Arial" w:hAnsi="Arial" w:cs="Arial"/>
          <w:color w:val="000000"/>
        </w:rPr>
        <w:t xml:space="preserve"> Manager.</w:t>
      </w:r>
      <w:r w:rsidRPr="00A33720">
        <w:rPr>
          <w:rFonts w:ascii="Arial" w:hAnsi="Arial" w:cs="Arial"/>
          <w:color w:val="000000"/>
        </w:rPr>
        <w:t xml:space="preserve">  Supervision received is (</w:t>
      </w:r>
      <w:r>
        <w:rPr>
          <w:rFonts w:ascii="Arial" w:hAnsi="Arial" w:cs="Arial"/>
          <w:color w:val="000000"/>
        </w:rPr>
        <w:t>C</w:t>
      </w:r>
      <w:r w:rsidRPr="00A33720">
        <w:rPr>
          <w:rFonts w:ascii="Arial" w:hAnsi="Arial" w:cs="Arial"/>
          <w:color w:val="000000"/>
        </w:rPr>
        <w:t>hoose one):</w:t>
      </w:r>
    </w:p>
    <w:p w14:paraId="0D998E74" w14:textId="5E89BCBE" w:rsidR="00B567F0" w:rsidRPr="00A33720" w:rsidRDefault="00F736F6" w:rsidP="00B567F0">
      <w:pPr>
        <w:pStyle w:val="p14"/>
        <w:ind w:left="1440"/>
        <w:rPr>
          <w:rFonts w:ascii="Arial" w:hAnsi="Arial" w:cs="Arial"/>
          <w:color w:val="000000"/>
        </w:rPr>
      </w:pPr>
      <w:sdt>
        <w:sdtPr>
          <w:rPr>
            <w:rFonts w:ascii="Arial" w:hAnsi="Arial" w:cs="Arial"/>
            <w:color w:val="000000"/>
          </w:rPr>
          <w:id w:val="-17852108"/>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sidR="00B567F0" w:rsidRPr="00A33720">
        <w:rPr>
          <w:rFonts w:ascii="Arial" w:hAnsi="Arial" w:cs="Arial"/>
          <w:color w:val="000000"/>
        </w:rPr>
        <w:t xml:space="preserve"> Direct.  Supervisor provides assignments, directs work on a regular basis, and tasks or procedures are usually well defined.</w:t>
      </w:r>
    </w:p>
    <w:p w14:paraId="56FAB25C" w14:textId="4AB4A5CA" w:rsidR="00B567F0" w:rsidRPr="00A33720" w:rsidRDefault="00B567F0" w:rsidP="00B567F0">
      <w:pPr>
        <w:pStyle w:val="Default"/>
        <w:ind w:left="1440" w:hanging="1440"/>
        <w:rPr>
          <w:rFonts w:ascii="Arial" w:hAnsi="Arial" w:cs="Arial"/>
        </w:rPr>
      </w:pPr>
      <w:r w:rsidRPr="00A33720">
        <w:rPr>
          <w:rFonts w:ascii="Arial" w:hAnsi="Arial" w:cs="Arial"/>
        </w:rPr>
        <w:tab/>
      </w:r>
      <w:sdt>
        <w:sdtPr>
          <w:rPr>
            <w:rFonts w:ascii="Arial" w:hAnsi="Arial" w:cs="Arial"/>
          </w:rPr>
          <w:id w:val="662593532"/>
          <w14:checkbox>
            <w14:checked w14:val="1"/>
            <w14:checkedState w14:val="2612" w14:font="MS Gothic"/>
            <w14:uncheckedState w14:val="2610" w14:font="MS Gothic"/>
          </w14:checkbox>
        </w:sdtPr>
        <w:sdtEndPr/>
        <w:sdtContent>
          <w:r w:rsidR="00F736F6">
            <w:rPr>
              <w:rFonts w:ascii="MS Gothic" w:eastAsia="MS Gothic" w:hAnsi="MS Gothic" w:cs="Arial" w:hint="eastAsia"/>
            </w:rPr>
            <w:t>☒</w:t>
          </w:r>
        </w:sdtContent>
      </w:sdt>
      <w:r w:rsidRPr="00A33720">
        <w:rPr>
          <w:rFonts w:ascii="Arial" w:hAnsi="Arial" w:cs="Arial"/>
        </w:rPr>
        <w:t xml:space="preserve"> General.  Work is assigned more generally </w:t>
      </w:r>
      <w:r>
        <w:rPr>
          <w:rFonts w:ascii="Arial" w:hAnsi="Arial" w:cs="Arial"/>
        </w:rPr>
        <w:t>and</w:t>
      </w:r>
      <w:r w:rsidRPr="00A33720">
        <w:rPr>
          <w:rFonts w:ascii="Arial" w:hAnsi="Arial" w:cs="Arial"/>
        </w:rPr>
        <w:t xml:space="preserve"> the employee </w:t>
      </w:r>
      <w:r>
        <w:rPr>
          <w:rFonts w:ascii="Arial" w:hAnsi="Arial" w:cs="Arial"/>
        </w:rPr>
        <w:t>has</w:t>
      </w:r>
      <w:r w:rsidRPr="00A33720">
        <w:rPr>
          <w:rFonts w:ascii="Arial" w:hAnsi="Arial" w:cs="Arial"/>
        </w:rPr>
        <w:t xml:space="preserve"> some autonomy to determine the order or manner in which the work is completed.  </w:t>
      </w:r>
      <w:r w:rsidRPr="00E93268">
        <w:rPr>
          <w:rFonts w:ascii="Arial" w:hAnsi="Arial" w:cs="Arial"/>
        </w:rPr>
        <w:t xml:space="preserve">Existing practices </w:t>
      </w:r>
      <w:r>
        <w:rPr>
          <w:rFonts w:ascii="Arial" w:hAnsi="Arial" w:cs="Arial"/>
        </w:rPr>
        <w:t xml:space="preserve">and procedures </w:t>
      </w:r>
      <w:r w:rsidRPr="00E93268">
        <w:rPr>
          <w:rFonts w:ascii="Arial" w:hAnsi="Arial" w:cs="Arial"/>
        </w:rPr>
        <w:t>are used as guidelines to determine work methods</w:t>
      </w:r>
      <w:r w:rsidRPr="00A33720">
        <w:rPr>
          <w:rFonts w:ascii="Arial" w:hAnsi="Arial" w:cs="Arial"/>
        </w:rPr>
        <w:t>.</w:t>
      </w:r>
    </w:p>
    <w:p w14:paraId="6A99526E" w14:textId="77777777" w:rsidR="00B567F0" w:rsidRPr="00A33720" w:rsidRDefault="00B567F0" w:rsidP="00B567F0">
      <w:pPr>
        <w:pStyle w:val="Default"/>
        <w:ind w:left="1440" w:hanging="1440"/>
        <w:rPr>
          <w:rFonts w:ascii="Arial" w:hAnsi="Arial" w:cs="Arial"/>
        </w:rPr>
      </w:pPr>
      <w:r w:rsidRPr="00A33720">
        <w:rPr>
          <w:rFonts w:ascii="Arial" w:hAnsi="Arial" w:cs="Arial"/>
        </w:rPr>
        <w:tab/>
      </w:r>
      <w:sdt>
        <w:sdtPr>
          <w:rPr>
            <w:rFonts w:ascii="Arial" w:hAnsi="Arial" w:cs="Arial"/>
          </w:rPr>
          <w:id w:val="1800031850"/>
          <w14:checkbox>
            <w14:checked w14:val="0"/>
            <w14:checkedState w14:val="2612" w14:font="MS Gothic"/>
            <w14:uncheckedState w14:val="2610" w14:font="MS Gothic"/>
          </w14:checkbox>
        </w:sdtPr>
        <w:sdtEndPr/>
        <w:sdtContent>
          <w:r w:rsidRPr="00A33720">
            <w:rPr>
              <w:rFonts w:ascii="Segoe UI Symbol" w:eastAsia="MS Gothic" w:hAnsi="Segoe UI Symbol" w:cs="Segoe UI Symbol"/>
            </w:rPr>
            <w:t>☐</w:t>
          </w:r>
        </w:sdtContent>
      </w:sdt>
      <w:r w:rsidRPr="00A33720">
        <w:rPr>
          <w:rFonts w:ascii="Arial" w:hAnsi="Arial" w:cs="Arial"/>
        </w:rPr>
        <w:t xml:space="preserve"> Limited.  Work is performed highly independently with little direction. Position has significant decision-making discretion.  Work is evaluated for overall effectiveness.  </w:t>
      </w:r>
    </w:p>
    <w:bookmarkEnd w:id="9"/>
    <w:p w14:paraId="5D56EA47" w14:textId="77777777" w:rsidR="00860764" w:rsidRPr="00340404" w:rsidRDefault="00860764">
      <w:pPr>
        <w:pStyle w:val="p14"/>
        <w:ind w:left="720" w:hanging="720"/>
        <w:jc w:val="both"/>
        <w:rPr>
          <w:rFonts w:ascii="Arial" w:hAnsi="Arial" w:cs="Arial"/>
          <w:color w:val="000000"/>
          <w:sz w:val="22"/>
          <w:szCs w:val="22"/>
        </w:rPr>
      </w:pPr>
    </w:p>
    <w:p w14:paraId="6B1685BA" w14:textId="77777777" w:rsidR="00B567F0" w:rsidRPr="00A33720" w:rsidRDefault="00B567F0" w:rsidP="00B567F0">
      <w:pPr>
        <w:pStyle w:val="p14"/>
        <w:ind w:left="720" w:hanging="720"/>
        <w:jc w:val="both"/>
        <w:rPr>
          <w:rFonts w:ascii="Arial" w:hAnsi="Arial" w:cs="Arial"/>
          <w:color w:val="000000"/>
        </w:rPr>
      </w:pPr>
      <w:bookmarkStart w:id="11" w:name="_Hlk47512352"/>
      <w:bookmarkStart w:id="12" w:name="_Hlk47515531"/>
      <w:r w:rsidRPr="009D5D31">
        <w:rPr>
          <w:rFonts w:ascii="Arial" w:hAnsi="Arial" w:cs="Arial"/>
          <w:b/>
          <w:bCs/>
          <w:color w:val="000000"/>
        </w:rPr>
        <w:t>6.</w:t>
      </w:r>
      <w:r w:rsidRPr="00A33720">
        <w:rPr>
          <w:rFonts w:ascii="Arial" w:hAnsi="Arial" w:cs="Arial"/>
          <w:color w:val="000000"/>
        </w:rPr>
        <w:t xml:space="preserve"> </w:t>
      </w:r>
      <w:r w:rsidRPr="00A33720">
        <w:rPr>
          <w:rFonts w:ascii="Arial" w:hAnsi="Arial" w:cs="Arial"/>
          <w:b/>
          <w:bCs/>
          <w:color w:val="000000"/>
        </w:rPr>
        <w:t>Communications</w:t>
      </w:r>
      <w:r w:rsidRPr="00A33720">
        <w:rPr>
          <w:rFonts w:ascii="Arial" w:hAnsi="Arial" w:cs="Arial"/>
          <w:color w:val="000000"/>
        </w:rPr>
        <w:t xml:space="preserve">: </w:t>
      </w:r>
    </w:p>
    <w:p w14:paraId="5A151F77" w14:textId="77777777" w:rsidR="00B567F0" w:rsidRPr="0093507D" w:rsidRDefault="00B567F0" w:rsidP="00B567F0">
      <w:pPr>
        <w:pStyle w:val="ListParagraph"/>
        <w:numPr>
          <w:ilvl w:val="0"/>
          <w:numId w:val="20"/>
        </w:numPr>
        <w:rPr>
          <w:color w:val="000000"/>
        </w:rPr>
      </w:pPr>
      <w:r w:rsidRPr="00A33720">
        <w:rPr>
          <w:color w:val="000000"/>
        </w:rPr>
        <w:t>Communications are:</w:t>
      </w:r>
      <w:r>
        <w:rPr>
          <w:color w:val="000000"/>
        </w:rPr>
        <w:t xml:space="preserve"> (</w:t>
      </w:r>
      <w:r w:rsidRPr="003E6EC8">
        <w:rPr>
          <w:i/>
          <w:iCs/>
          <w:color w:val="000000"/>
          <w:sz w:val="20"/>
          <w:szCs w:val="20"/>
        </w:rPr>
        <w:t>Choose one</w:t>
      </w:r>
      <w:r>
        <w:rPr>
          <w:color w:val="000000"/>
        </w:rPr>
        <w:t>)</w:t>
      </w:r>
    </w:p>
    <w:p w14:paraId="7764EB79" w14:textId="57CE6E26" w:rsidR="00B567F0" w:rsidRPr="00A33720" w:rsidRDefault="00F736F6" w:rsidP="00B567F0">
      <w:pPr>
        <w:pStyle w:val="ListParagraph"/>
        <w:ind w:left="1530" w:hanging="270"/>
        <w:rPr>
          <w:color w:val="000000"/>
        </w:rPr>
      </w:pPr>
      <w:sdt>
        <w:sdtPr>
          <w:rPr>
            <w:color w:val="000000"/>
          </w:rPr>
          <w:id w:val="547572933"/>
          <w14:checkbox>
            <w14:checked w14:val="1"/>
            <w14:checkedState w14:val="2612" w14:font="MS Gothic"/>
            <w14:uncheckedState w14:val="2610" w14:font="MS Gothic"/>
          </w14:checkbox>
        </w:sdtPr>
        <w:sdtEndPr/>
        <w:sdtContent>
          <w:r w:rsidR="00B567F0">
            <w:rPr>
              <w:rFonts w:ascii="MS Gothic" w:eastAsia="MS Gothic" w:hAnsi="MS Gothic" w:hint="eastAsia"/>
              <w:color w:val="000000"/>
            </w:rPr>
            <w:t>☒</w:t>
          </w:r>
        </w:sdtContent>
      </w:sdt>
      <w:r w:rsidR="00B567F0" w:rsidRPr="00A33720">
        <w:rPr>
          <w:color w:val="000000"/>
        </w:rPr>
        <w:t xml:space="preserve"> Primarily with other City staff and/or customers.</w:t>
      </w:r>
    </w:p>
    <w:p w14:paraId="75AA7997" w14:textId="77777777" w:rsidR="00B567F0" w:rsidRPr="00A33720" w:rsidRDefault="00F736F6" w:rsidP="00B567F0">
      <w:pPr>
        <w:pStyle w:val="ListParagraph"/>
        <w:ind w:left="1530" w:hanging="270"/>
        <w:rPr>
          <w:color w:val="000000"/>
        </w:rPr>
      </w:pPr>
      <w:sdt>
        <w:sdtPr>
          <w:rPr>
            <w:color w:val="000000"/>
          </w:rPr>
          <w:id w:val="819380177"/>
          <w14:checkbox>
            <w14:checked w14:val="0"/>
            <w14:checkedState w14:val="2612" w14:font="MS Gothic"/>
            <w14:uncheckedState w14:val="2610" w14:font="MS Gothic"/>
          </w14:checkbox>
        </w:sdtPr>
        <w:sdtEndPr/>
        <w:sdtContent>
          <w:r w:rsidR="00B567F0" w:rsidRPr="00A33720">
            <w:rPr>
              <w:rFonts w:ascii="Segoe UI Symbol" w:eastAsia="MS Gothic" w:hAnsi="Segoe UI Symbol" w:cs="Segoe UI Symbol"/>
              <w:color w:val="000000"/>
            </w:rPr>
            <w:t>☐</w:t>
          </w:r>
        </w:sdtContent>
      </w:sdt>
      <w:r w:rsidR="00B567F0" w:rsidRPr="00A33720">
        <w:rPr>
          <w:color w:val="000000"/>
        </w:rPr>
        <w:t xml:space="preserve"> </w:t>
      </w:r>
      <w:r w:rsidR="00B567F0">
        <w:rPr>
          <w:color w:val="000000"/>
        </w:rPr>
        <w:t>Regularly</w:t>
      </w:r>
      <w:r w:rsidR="00B567F0" w:rsidRPr="00A33720">
        <w:rPr>
          <w:color w:val="000000"/>
        </w:rPr>
        <w:t xml:space="preserve"> includes others outside the organization</w:t>
      </w:r>
      <w:r w:rsidR="00B567F0">
        <w:rPr>
          <w:color w:val="000000"/>
        </w:rPr>
        <w:t xml:space="preserve"> (not customers)</w:t>
      </w:r>
      <w:r w:rsidR="00B567F0" w:rsidRPr="00A33720">
        <w:rPr>
          <w:color w:val="000000"/>
        </w:rPr>
        <w:t>, such as vendors, contractors, attorneys, agents</w:t>
      </w:r>
      <w:r w:rsidR="00B567F0">
        <w:rPr>
          <w:color w:val="000000"/>
        </w:rPr>
        <w:t>,</w:t>
      </w:r>
      <w:r w:rsidR="00B567F0" w:rsidRPr="00A33720">
        <w:rPr>
          <w:color w:val="000000"/>
        </w:rPr>
        <w:t xml:space="preserve"> or business partners.</w:t>
      </w:r>
    </w:p>
    <w:p w14:paraId="280780C8" w14:textId="77777777" w:rsidR="00B567F0" w:rsidRPr="00A33720" w:rsidRDefault="00F736F6" w:rsidP="00B567F0">
      <w:pPr>
        <w:pStyle w:val="ListParagraph"/>
        <w:ind w:left="1530" w:hanging="270"/>
        <w:rPr>
          <w:color w:val="000000"/>
        </w:rPr>
      </w:pPr>
      <w:sdt>
        <w:sdtPr>
          <w:rPr>
            <w:color w:val="000000"/>
          </w:rPr>
          <w:id w:val="998319391"/>
          <w14:checkbox>
            <w14:checked w14:val="0"/>
            <w14:checkedState w14:val="2612" w14:font="MS Gothic"/>
            <w14:uncheckedState w14:val="2610" w14:font="MS Gothic"/>
          </w14:checkbox>
        </w:sdtPr>
        <w:sdtEndPr/>
        <w:sdtContent>
          <w:r w:rsidR="00B567F0" w:rsidRPr="00A33720">
            <w:rPr>
              <w:rFonts w:ascii="Segoe UI Symbol" w:eastAsia="MS Gothic" w:hAnsi="Segoe UI Symbol" w:cs="Segoe UI Symbol"/>
              <w:color w:val="000000"/>
            </w:rPr>
            <w:t>☐</w:t>
          </w:r>
        </w:sdtContent>
      </w:sdt>
      <w:r w:rsidR="00B567F0" w:rsidRPr="00A33720">
        <w:rPr>
          <w:color w:val="000000"/>
        </w:rPr>
        <w:t xml:space="preserve"> Routinely with leaders inside and outside the organization such as department heads, City Councilors, public officials from other agencies, and/or community leaders.</w:t>
      </w:r>
    </w:p>
    <w:p w14:paraId="42E433ED" w14:textId="77777777" w:rsidR="00B567F0" w:rsidRPr="00A33720" w:rsidRDefault="00B567F0" w:rsidP="00B567F0">
      <w:pPr>
        <w:pStyle w:val="ListParagraph"/>
        <w:numPr>
          <w:ilvl w:val="0"/>
          <w:numId w:val="20"/>
        </w:numPr>
        <w:rPr>
          <w:color w:val="000000"/>
        </w:rPr>
      </w:pPr>
      <w:r w:rsidRPr="00A33720">
        <w:rPr>
          <w:color w:val="000000"/>
        </w:rPr>
        <w:t xml:space="preserve">The communications may be </w:t>
      </w:r>
      <w:r>
        <w:rPr>
          <w:color w:val="000000"/>
        </w:rPr>
        <w:t>(</w:t>
      </w:r>
      <w:r w:rsidRPr="003E6EC8">
        <w:rPr>
          <w:i/>
          <w:iCs/>
          <w:color w:val="000000"/>
          <w:sz w:val="20"/>
          <w:szCs w:val="20"/>
        </w:rPr>
        <w:t>Check any that apply</w:t>
      </w:r>
      <w:r w:rsidRPr="00A33720">
        <w:rPr>
          <w:color w:val="000000"/>
        </w:rPr>
        <w:t>):</w:t>
      </w:r>
    </w:p>
    <w:p w14:paraId="47A8D893" w14:textId="4D265E09" w:rsidR="00B567F0" w:rsidRPr="00A33720" w:rsidRDefault="00F736F6" w:rsidP="00B567F0">
      <w:pPr>
        <w:pStyle w:val="ListParagraph"/>
        <w:ind w:left="1260"/>
        <w:rPr>
          <w:color w:val="000000"/>
        </w:rPr>
      </w:pPr>
      <w:sdt>
        <w:sdtPr>
          <w:rPr>
            <w:color w:val="000000"/>
          </w:rPr>
          <w:id w:val="1163741177"/>
          <w14:checkbox>
            <w14:checked w14:val="1"/>
            <w14:checkedState w14:val="2612" w14:font="MS Gothic"/>
            <w14:uncheckedState w14:val="2610" w14:font="MS Gothic"/>
          </w14:checkbox>
        </w:sdtPr>
        <w:sdtEndPr/>
        <w:sdtContent>
          <w:r w:rsidR="00B567F0">
            <w:rPr>
              <w:rFonts w:ascii="MS Gothic" w:eastAsia="MS Gothic" w:hAnsi="MS Gothic" w:hint="eastAsia"/>
              <w:color w:val="000000"/>
            </w:rPr>
            <w:t>☒</w:t>
          </w:r>
        </w:sdtContent>
      </w:sdt>
      <w:r w:rsidR="00B567F0" w:rsidRPr="00A33720">
        <w:rPr>
          <w:color w:val="000000"/>
        </w:rPr>
        <w:t xml:space="preserve">  Complex</w:t>
      </w:r>
    </w:p>
    <w:p w14:paraId="33895233" w14:textId="77777777" w:rsidR="00B567F0" w:rsidRPr="00A33720" w:rsidRDefault="00F736F6" w:rsidP="00B567F0">
      <w:pPr>
        <w:pStyle w:val="ListParagraph"/>
        <w:ind w:left="1260"/>
        <w:rPr>
          <w:color w:val="000000"/>
        </w:rPr>
      </w:pPr>
      <w:sdt>
        <w:sdtPr>
          <w:rPr>
            <w:color w:val="000000"/>
          </w:rPr>
          <w:id w:val="-690529594"/>
          <w14:checkbox>
            <w14:checked w14:val="0"/>
            <w14:checkedState w14:val="2612" w14:font="MS Gothic"/>
            <w14:uncheckedState w14:val="2610" w14:font="MS Gothic"/>
          </w14:checkbox>
        </w:sdtPr>
        <w:sdtEndPr/>
        <w:sdtContent>
          <w:r w:rsidR="00B567F0" w:rsidRPr="00A33720">
            <w:rPr>
              <w:rFonts w:ascii="Segoe UI Symbol" w:eastAsia="MS Gothic" w:hAnsi="Segoe UI Symbol" w:cs="Segoe UI Symbol"/>
              <w:color w:val="000000"/>
            </w:rPr>
            <w:t>☐</w:t>
          </w:r>
        </w:sdtContent>
      </w:sdt>
      <w:r w:rsidR="00B567F0" w:rsidRPr="00A33720">
        <w:rPr>
          <w:color w:val="000000"/>
        </w:rPr>
        <w:t xml:space="preserve">  Controversial</w:t>
      </w:r>
    </w:p>
    <w:p w14:paraId="36233D5A" w14:textId="3E86CC2C" w:rsidR="00B567F0" w:rsidRPr="00A33720" w:rsidRDefault="00F736F6" w:rsidP="00B567F0">
      <w:pPr>
        <w:pStyle w:val="ListParagraph"/>
        <w:ind w:left="1260"/>
        <w:rPr>
          <w:color w:val="000000"/>
        </w:rPr>
      </w:pPr>
      <w:sdt>
        <w:sdtPr>
          <w:rPr>
            <w:color w:val="000000"/>
          </w:rPr>
          <w:id w:val="-1318192155"/>
          <w14:checkbox>
            <w14:checked w14:val="1"/>
            <w14:checkedState w14:val="2612" w14:font="MS Gothic"/>
            <w14:uncheckedState w14:val="2610" w14:font="MS Gothic"/>
          </w14:checkbox>
        </w:sdtPr>
        <w:sdtEndPr/>
        <w:sdtContent>
          <w:r w:rsidR="00B567F0">
            <w:rPr>
              <w:rFonts w:ascii="MS Gothic" w:eastAsia="MS Gothic" w:hAnsi="MS Gothic" w:hint="eastAsia"/>
              <w:color w:val="000000"/>
            </w:rPr>
            <w:t>☒</w:t>
          </w:r>
        </w:sdtContent>
      </w:sdt>
      <w:r w:rsidR="00B567F0" w:rsidRPr="00A33720">
        <w:rPr>
          <w:color w:val="000000"/>
        </w:rPr>
        <w:t xml:space="preserve">  Confidential</w:t>
      </w:r>
    </w:p>
    <w:p w14:paraId="00F582D6" w14:textId="77777777" w:rsidR="00B567F0" w:rsidRPr="00A33720" w:rsidRDefault="00F736F6" w:rsidP="00B567F0">
      <w:pPr>
        <w:pStyle w:val="ListParagraph"/>
        <w:tabs>
          <w:tab w:val="left" w:pos="1950"/>
        </w:tabs>
        <w:ind w:left="1620" w:hanging="360"/>
        <w:rPr>
          <w:color w:val="000000"/>
        </w:rPr>
      </w:pPr>
      <w:sdt>
        <w:sdtPr>
          <w:rPr>
            <w:color w:val="000000"/>
          </w:rPr>
          <w:id w:val="948890521"/>
          <w14:checkbox>
            <w14:checked w14:val="0"/>
            <w14:checkedState w14:val="2612" w14:font="MS Gothic"/>
            <w14:uncheckedState w14:val="2610" w14:font="MS Gothic"/>
          </w14:checkbox>
        </w:sdtPr>
        <w:sdtEndPr/>
        <w:sdtContent>
          <w:r w:rsidR="00B567F0" w:rsidRPr="00A33720">
            <w:rPr>
              <w:rFonts w:ascii="Segoe UI Symbol" w:eastAsia="MS Gothic" w:hAnsi="Segoe UI Symbol" w:cs="Segoe UI Symbol"/>
              <w:color w:val="000000"/>
            </w:rPr>
            <w:t>☐</w:t>
          </w:r>
        </w:sdtContent>
      </w:sdt>
      <w:r w:rsidR="00B567F0" w:rsidRPr="00A33720">
        <w:rPr>
          <w:color w:val="000000"/>
        </w:rPr>
        <w:t xml:space="preserve">  Have significant impact (affect City services or reputation, or have legal or financial consequences)</w:t>
      </w:r>
      <w:r w:rsidR="00B567F0" w:rsidRPr="00A33720">
        <w:rPr>
          <w:color w:val="000000"/>
        </w:rPr>
        <w:tab/>
      </w:r>
    </w:p>
    <w:bookmarkEnd w:id="11"/>
    <w:p w14:paraId="65A8F6C0" w14:textId="77777777" w:rsidR="00B567F0" w:rsidRPr="00A33720" w:rsidRDefault="00B567F0" w:rsidP="00B567F0">
      <w:pPr>
        <w:pStyle w:val="p14"/>
        <w:ind w:left="720" w:hanging="720"/>
        <w:jc w:val="both"/>
        <w:rPr>
          <w:rFonts w:ascii="Arial" w:hAnsi="Arial" w:cs="Arial"/>
          <w:color w:val="000000"/>
        </w:rPr>
      </w:pPr>
    </w:p>
    <w:bookmarkEnd w:id="12"/>
    <w:p w14:paraId="0969E4BD" w14:textId="77777777" w:rsidR="00860764" w:rsidRPr="00340404" w:rsidRDefault="00860764">
      <w:pPr>
        <w:pStyle w:val="p14"/>
        <w:ind w:left="720" w:hanging="720"/>
        <w:jc w:val="both"/>
        <w:rPr>
          <w:rFonts w:ascii="Arial" w:hAnsi="Arial" w:cs="Arial"/>
          <w:color w:val="000000"/>
        </w:rPr>
      </w:pPr>
    </w:p>
    <w:p w14:paraId="703CE151" w14:textId="77777777" w:rsidR="00030697" w:rsidRPr="00A33720" w:rsidRDefault="00030697" w:rsidP="00030697">
      <w:pPr>
        <w:pStyle w:val="p14"/>
        <w:ind w:left="720" w:hanging="720"/>
        <w:jc w:val="both"/>
        <w:rPr>
          <w:rFonts w:ascii="Arial" w:hAnsi="Arial" w:cs="Arial"/>
          <w:color w:val="000000"/>
        </w:rPr>
      </w:pPr>
      <w:bookmarkStart w:id="13" w:name="_Hlk536177022"/>
      <w:bookmarkStart w:id="14" w:name="_Hlk47512410"/>
      <w:r w:rsidRPr="009D5D31">
        <w:rPr>
          <w:rFonts w:ascii="Arial" w:hAnsi="Arial" w:cs="Arial"/>
          <w:b/>
          <w:bCs/>
          <w:color w:val="000000"/>
        </w:rPr>
        <w:t>7.</w:t>
      </w:r>
      <w:r w:rsidRPr="00A33720">
        <w:rPr>
          <w:rFonts w:ascii="Arial" w:hAnsi="Arial" w:cs="Arial"/>
          <w:color w:val="000000"/>
        </w:rPr>
        <w:t xml:space="preserve"> </w:t>
      </w:r>
      <w:r w:rsidRPr="00A33720">
        <w:rPr>
          <w:rFonts w:ascii="Arial" w:hAnsi="Arial" w:cs="Arial"/>
          <w:b/>
          <w:bCs/>
          <w:color w:val="000000"/>
        </w:rPr>
        <w:t>Cognitive Functions</w:t>
      </w:r>
      <w:r w:rsidRPr="00A33720">
        <w:rPr>
          <w:rFonts w:ascii="Arial" w:hAnsi="Arial" w:cs="Arial"/>
          <w:color w:val="000000"/>
        </w:rPr>
        <w:t xml:space="preserve">: </w:t>
      </w:r>
      <w:r w:rsidRPr="003E6EC8">
        <w:rPr>
          <w:rFonts w:ascii="Arial" w:hAnsi="Arial" w:cs="Arial"/>
          <w:i/>
          <w:iCs/>
          <w:color w:val="000000"/>
          <w:sz w:val="22"/>
          <w:szCs w:val="22"/>
        </w:rPr>
        <w:t>Check the one that most closely aligns to position:</w:t>
      </w:r>
      <w:r w:rsidRPr="003E6EC8">
        <w:rPr>
          <w:rFonts w:ascii="Arial" w:hAnsi="Arial" w:cs="Arial"/>
          <w:color w:val="000000"/>
          <w:sz w:val="22"/>
          <w:szCs w:val="22"/>
        </w:rPr>
        <w:t xml:space="preserve"> </w:t>
      </w:r>
    </w:p>
    <w:p w14:paraId="6A9CDB3B" w14:textId="77777777" w:rsidR="00030697" w:rsidRDefault="00F736F6" w:rsidP="00030697">
      <w:pPr>
        <w:pStyle w:val="ListParagraph"/>
        <w:ind w:left="1620" w:hanging="360"/>
        <w:rPr>
          <w:color w:val="000000"/>
        </w:rPr>
      </w:pPr>
      <w:sdt>
        <w:sdtPr>
          <w:rPr>
            <w:color w:val="000000"/>
          </w:rPr>
          <w:id w:val="2089959542"/>
          <w14:checkbox>
            <w14:checked w14:val="0"/>
            <w14:checkedState w14:val="2612" w14:font="MS Gothic"/>
            <w14:uncheckedState w14:val="2610" w14:font="MS Gothic"/>
          </w14:checkbox>
        </w:sdtPr>
        <w:sdtEndPr/>
        <w:sdtContent>
          <w:r w:rsidR="00030697">
            <w:rPr>
              <w:rFonts w:ascii="MS Gothic" w:eastAsia="MS Gothic" w:hAnsi="MS Gothic" w:hint="eastAsia"/>
              <w:color w:val="000000"/>
            </w:rPr>
            <w:t>☐</w:t>
          </w:r>
        </w:sdtContent>
      </w:sdt>
      <w:r w:rsidR="00030697" w:rsidRPr="00A33720">
        <w:rPr>
          <w:color w:val="000000"/>
        </w:rPr>
        <w:tab/>
        <w:t xml:space="preserve">Tasks </w:t>
      </w:r>
      <w:r w:rsidR="00030697">
        <w:rPr>
          <w:color w:val="000000"/>
        </w:rPr>
        <w:t>require the employee to remember complex processes and/or be able to perform multi-step jobs without step-by-step instructions.  Requires a moderate level of independent thinking and reasoning.</w:t>
      </w:r>
      <w:r w:rsidR="00030697" w:rsidRPr="00A33720">
        <w:rPr>
          <w:color w:val="000000"/>
        </w:rPr>
        <w:t xml:space="preserve"> </w:t>
      </w:r>
    </w:p>
    <w:p w14:paraId="1E935B8D" w14:textId="69C0B38B" w:rsidR="00030697" w:rsidRPr="009074B9" w:rsidRDefault="00F736F6" w:rsidP="00030697">
      <w:pPr>
        <w:pStyle w:val="ListParagraph"/>
        <w:ind w:left="1620" w:hanging="360"/>
        <w:rPr>
          <w:color w:val="000000"/>
        </w:rPr>
      </w:pPr>
      <w:sdt>
        <w:sdtPr>
          <w:rPr>
            <w:color w:val="000000"/>
          </w:rPr>
          <w:id w:val="1334179540"/>
          <w14:checkbox>
            <w14:checked w14:val="1"/>
            <w14:checkedState w14:val="2612" w14:font="MS Gothic"/>
            <w14:uncheckedState w14:val="2610" w14:font="MS Gothic"/>
          </w14:checkbox>
        </w:sdtPr>
        <w:sdtEndPr/>
        <w:sdtContent>
          <w:r w:rsidR="00030697">
            <w:rPr>
              <w:rFonts w:ascii="MS Gothic" w:eastAsia="MS Gothic" w:hAnsi="MS Gothic" w:hint="eastAsia"/>
              <w:color w:val="000000"/>
            </w:rPr>
            <w:t>☒</w:t>
          </w:r>
        </w:sdtContent>
      </w:sdt>
      <w:r w:rsidR="00030697" w:rsidRPr="00A33720">
        <w:rPr>
          <w:color w:val="000000"/>
        </w:rPr>
        <w:tab/>
        <w:t xml:space="preserve">Tasks are highly creative or complex and requires significant mental exertion </w:t>
      </w:r>
      <w:r w:rsidR="00030697">
        <w:rPr>
          <w:color w:val="000000"/>
        </w:rPr>
        <w:t>that</w:t>
      </w:r>
      <w:r w:rsidR="00030697" w:rsidRPr="00A33720">
        <w:rPr>
          <w:color w:val="000000"/>
        </w:rPr>
        <w:t xml:space="preserve"> would </w:t>
      </w:r>
      <w:r w:rsidR="00030697">
        <w:rPr>
          <w:color w:val="000000"/>
        </w:rPr>
        <w:t xml:space="preserve">typically </w:t>
      </w:r>
      <w:r w:rsidR="00030697" w:rsidRPr="00A33720">
        <w:rPr>
          <w:color w:val="000000"/>
        </w:rPr>
        <w:t xml:space="preserve">require specialized schooling, training, </w:t>
      </w:r>
      <w:r w:rsidR="00030697" w:rsidRPr="00A33720">
        <w:rPr>
          <w:color w:val="000000"/>
        </w:rPr>
        <w:lastRenderedPageBreak/>
        <w:t xml:space="preserve">certification or a license to be able to accomplish. Employee has </w:t>
      </w:r>
      <w:r w:rsidR="00030697">
        <w:rPr>
          <w:color w:val="000000"/>
        </w:rPr>
        <w:t>some</w:t>
      </w:r>
      <w:r w:rsidR="00030697" w:rsidRPr="00A33720">
        <w:rPr>
          <w:color w:val="000000"/>
        </w:rPr>
        <w:t xml:space="preserve"> control over the planning and performance of the work, and may determine their own practices and procedures.</w:t>
      </w:r>
      <w:r w:rsidR="00030697">
        <w:rPr>
          <w:color w:val="000000"/>
        </w:rPr>
        <w:t xml:space="preserve">  </w:t>
      </w:r>
    </w:p>
    <w:p w14:paraId="162BE008" w14:textId="77777777" w:rsidR="00030697" w:rsidRDefault="00F736F6" w:rsidP="00030697">
      <w:pPr>
        <w:pStyle w:val="ListParagraph"/>
        <w:ind w:left="1620" w:hanging="360"/>
        <w:rPr>
          <w:color w:val="000000"/>
        </w:rPr>
      </w:pPr>
      <w:sdt>
        <w:sdtPr>
          <w:rPr>
            <w:color w:val="000000"/>
          </w:rPr>
          <w:id w:val="-540589890"/>
          <w14:checkbox>
            <w14:checked w14:val="0"/>
            <w14:checkedState w14:val="2612" w14:font="MS Gothic"/>
            <w14:uncheckedState w14:val="2610" w14:font="MS Gothic"/>
          </w14:checkbox>
        </w:sdtPr>
        <w:sdtEndPr/>
        <w:sdtContent>
          <w:r w:rsidR="00030697" w:rsidRPr="00A33720">
            <w:rPr>
              <w:rFonts w:ascii="Segoe UI Symbol" w:eastAsia="MS Gothic" w:hAnsi="Segoe UI Symbol" w:cs="Segoe UI Symbol"/>
              <w:color w:val="000000"/>
            </w:rPr>
            <w:t>☐</w:t>
          </w:r>
        </w:sdtContent>
      </w:sdt>
      <w:r w:rsidR="00030697" w:rsidRPr="00A33720">
        <w:rPr>
          <w:color w:val="000000"/>
        </w:rPr>
        <w:tab/>
        <w:t xml:space="preserve">Responsibilities </w:t>
      </w:r>
      <w:r w:rsidR="00030697">
        <w:rPr>
          <w:color w:val="000000"/>
        </w:rPr>
        <w:t>include</w:t>
      </w:r>
      <w:r w:rsidR="00030697" w:rsidRPr="00A33720">
        <w:rPr>
          <w:color w:val="000000"/>
        </w:rPr>
        <w:t xml:space="preserve"> significant accountability </w:t>
      </w:r>
      <w:r w:rsidR="00030697">
        <w:rPr>
          <w:color w:val="000000"/>
        </w:rPr>
        <w:t>(i.e.</w:t>
      </w:r>
      <w:r w:rsidR="00030697" w:rsidRPr="00A33720">
        <w:rPr>
          <w:color w:val="000000"/>
        </w:rPr>
        <w:t xml:space="preserve"> could expose the City to risk or liability, generate public censure, or impact the work or reputation of the City.</w:t>
      </w:r>
      <w:r w:rsidR="00030697">
        <w:rPr>
          <w:color w:val="000000"/>
        </w:rPr>
        <w:t xml:space="preserve">)  </w:t>
      </w:r>
      <w:r w:rsidR="00030697" w:rsidRPr="00A33720">
        <w:rPr>
          <w:color w:val="000000"/>
        </w:rPr>
        <w:t xml:space="preserve">Work is performed highly independently.  Employee has significant control over the planning and performance of the work, and may </w:t>
      </w:r>
      <w:r w:rsidR="00030697">
        <w:rPr>
          <w:color w:val="000000"/>
        </w:rPr>
        <w:t>develop or recommend new</w:t>
      </w:r>
      <w:r w:rsidR="00030697" w:rsidRPr="00A33720">
        <w:rPr>
          <w:color w:val="000000"/>
        </w:rPr>
        <w:t xml:space="preserve"> practices and procedures.</w:t>
      </w:r>
      <w:r w:rsidR="00030697">
        <w:rPr>
          <w:color w:val="000000"/>
        </w:rPr>
        <w:t xml:space="preserve">  </w:t>
      </w:r>
    </w:p>
    <w:p w14:paraId="2C3E420A" w14:textId="77777777" w:rsidR="00030697" w:rsidRDefault="00F736F6" w:rsidP="00030697">
      <w:pPr>
        <w:pStyle w:val="ListParagraph"/>
        <w:ind w:left="1620" w:hanging="360"/>
        <w:rPr>
          <w:color w:val="000000"/>
        </w:rPr>
      </w:pPr>
      <w:sdt>
        <w:sdtPr>
          <w:rPr>
            <w:color w:val="000000"/>
          </w:rPr>
          <w:id w:val="-101267639"/>
          <w14:checkbox>
            <w14:checked w14:val="0"/>
            <w14:checkedState w14:val="2612" w14:font="MS Gothic"/>
            <w14:uncheckedState w14:val="2610" w14:font="MS Gothic"/>
          </w14:checkbox>
        </w:sdtPr>
        <w:sdtEndPr/>
        <w:sdtContent>
          <w:r w:rsidR="00030697" w:rsidRPr="00A33720">
            <w:rPr>
              <w:rFonts w:ascii="Segoe UI Symbol" w:eastAsia="MS Gothic" w:hAnsi="Segoe UI Symbol" w:cs="Segoe UI Symbol"/>
              <w:color w:val="000000"/>
            </w:rPr>
            <w:t>☐</w:t>
          </w:r>
        </w:sdtContent>
      </w:sdt>
      <w:r w:rsidR="00030697" w:rsidRPr="00A33720">
        <w:rPr>
          <w:color w:val="000000"/>
        </w:rPr>
        <w:tab/>
      </w:r>
      <w:r w:rsidR="00030697">
        <w:rPr>
          <w:color w:val="000000"/>
        </w:rPr>
        <w:t>Responsible for developing or approving programs/services; determining quantity and/or quality standards; and monitoring, evaluating, and analyzing program effectiveness to determine success or failure.  Routinely engages in autonomous problem-solving.  May include developing and implementing policies, procedures or regulations.</w:t>
      </w:r>
      <w:bookmarkEnd w:id="13"/>
    </w:p>
    <w:p w14:paraId="6B7836C6" w14:textId="77777777" w:rsidR="00030697" w:rsidRDefault="00030697" w:rsidP="00030697">
      <w:pPr>
        <w:pStyle w:val="ListParagraph"/>
        <w:ind w:left="1620" w:hanging="360"/>
        <w:rPr>
          <w:color w:val="000000"/>
        </w:rPr>
      </w:pPr>
    </w:p>
    <w:p w14:paraId="7DDA2C28" w14:textId="12B35493" w:rsidR="00030697" w:rsidRPr="00030697" w:rsidRDefault="00030697" w:rsidP="00030697">
      <w:pPr>
        <w:rPr>
          <w:i/>
          <w:iCs/>
          <w:color w:val="000000"/>
          <w:sz w:val="20"/>
          <w:szCs w:val="20"/>
        </w:rPr>
      </w:pPr>
      <w:r>
        <w:rPr>
          <w:b/>
          <w:bCs/>
          <w:color w:val="000000"/>
        </w:rPr>
        <w:t xml:space="preserve">8.  </w:t>
      </w:r>
      <w:r w:rsidRPr="00030697">
        <w:rPr>
          <w:b/>
          <w:bCs/>
          <w:color w:val="000000"/>
        </w:rPr>
        <w:t>Problem Solving:</w:t>
      </w:r>
      <w:r w:rsidRPr="00030697">
        <w:rPr>
          <w:color w:val="000000"/>
        </w:rPr>
        <w:t xml:space="preserve"> </w:t>
      </w:r>
      <w:r w:rsidRPr="00030697">
        <w:rPr>
          <w:i/>
          <w:iCs/>
          <w:color w:val="000000"/>
          <w:sz w:val="20"/>
          <w:szCs w:val="20"/>
        </w:rPr>
        <w:t xml:space="preserve">Indicate the nature of problems regularly encountered by this position. Check only one box. </w:t>
      </w:r>
    </w:p>
    <w:p w14:paraId="35DCFFD4" w14:textId="77777777" w:rsidR="00030697" w:rsidRPr="00FC15D0" w:rsidRDefault="00F736F6" w:rsidP="00030697">
      <w:pPr>
        <w:pStyle w:val="p21"/>
        <w:ind w:left="1890" w:hanging="450"/>
        <w:jc w:val="both"/>
        <w:rPr>
          <w:rFonts w:ascii="Arial" w:hAnsi="Arial" w:cs="Arial"/>
          <w:color w:val="000000"/>
        </w:rPr>
      </w:pPr>
      <w:sdt>
        <w:sdtPr>
          <w:rPr>
            <w:color w:val="000000"/>
          </w:rPr>
          <w:id w:val="-272173345"/>
          <w14:checkbox>
            <w14:checked w14:val="0"/>
            <w14:checkedState w14:val="2612" w14:font="MS Gothic"/>
            <w14:uncheckedState w14:val="2610" w14:font="MS Gothic"/>
          </w14:checkbox>
        </w:sdtPr>
        <w:sdtEndPr/>
        <w:sdtContent>
          <w:r w:rsidR="00030697">
            <w:rPr>
              <w:rFonts w:ascii="MS Gothic" w:eastAsia="MS Gothic" w:hAnsi="MS Gothic" w:hint="eastAsia"/>
              <w:color w:val="000000"/>
            </w:rPr>
            <w:t>☐</w:t>
          </w:r>
        </w:sdtContent>
      </w:sdt>
      <w:r w:rsidR="00030697" w:rsidRPr="00A33720">
        <w:rPr>
          <w:color w:val="000000"/>
        </w:rPr>
        <w:tab/>
      </w:r>
      <w:r w:rsidR="00030697" w:rsidRPr="00FC15D0">
        <w:rPr>
          <w:rFonts w:ascii="Arial" w:hAnsi="Arial" w:cs="Arial"/>
          <w:color w:val="000000"/>
        </w:rPr>
        <w:t xml:space="preserve">Most situations </w:t>
      </w:r>
      <w:r w:rsidR="00030697">
        <w:rPr>
          <w:rFonts w:ascii="Arial" w:hAnsi="Arial" w:cs="Arial"/>
          <w:color w:val="000000"/>
        </w:rPr>
        <w:t xml:space="preserve">are </w:t>
      </w:r>
      <w:r w:rsidR="00030697" w:rsidRPr="00FC15D0">
        <w:rPr>
          <w:rFonts w:ascii="Arial" w:hAnsi="Arial" w:cs="Arial"/>
          <w:color w:val="000000"/>
        </w:rPr>
        <w:t>resolved using standard procedures and established guidelines</w:t>
      </w:r>
      <w:r w:rsidR="00030697">
        <w:rPr>
          <w:rFonts w:ascii="Arial" w:hAnsi="Arial" w:cs="Arial"/>
          <w:color w:val="000000"/>
        </w:rPr>
        <w:t>.</w:t>
      </w:r>
    </w:p>
    <w:p w14:paraId="7A4F473F" w14:textId="5B778CA6" w:rsidR="00030697" w:rsidRPr="00FC15D0" w:rsidRDefault="00F736F6" w:rsidP="00030697">
      <w:pPr>
        <w:pStyle w:val="p21"/>
        <w:ind w:left="1890" w:hanging="450"/>
        <w:jc w:val="both"/>
        <w:rPr>
          <w:rFonts w:ascii="Arial" w:hAnsi="Arial" w:cs="Arial"/>
          <w:color w:val="000000"/>
        </w:rPr>
      </w:pPr>
      <w:sdt>
        <w:sdtPr>
          <w:rPr>
            <w:color w:val="000000"/>
          </w:rPr>
          <w:id w:val="-1425180871"/>
          <w14:checkbox>
            <w14:checked w14:val="1"/>
            <w14:checkedState w14:val="2612" w14:font="MS Gothic"/>
            <w14:uncheckedState w14:val="2610" w14:font="MS Gothic"/>
          </w14:checkbox>
        </w:sdtPr>
        <w:sdtEndPr/>
        <w:sdtContent>
          <w:r w:rsidR="00BD2435">
            <w:rPr>
              <w:rFonts w:ascii="MS Gothic" w:eastAsia="MS Gothic" w:hAnsi="MS Gothic" w:hint="eastAsia"/>
              <w:color w:val="000000"/>
            </w:rPr>
            <w:t>☒</w:t>
          </w:r>
        </w:sdtContent>
      </w:sdt>
      <w:r w:rsidR="00030697" w:rsidRPr="00A33720">
        <w:rPr>
          <w:color w:val="000000"/>
        </w:rPr>
        <w:tab/>
      </w:r>
      <w:r w:rsidR="00030697" w:rsidRPr="00FC15D0">
        <w:rPr>
          <w:rFonts w:ascii="Arial" w:hAnsi="Arial" w:cs="Arial"/>
          <w:color w:val="000000"/>
        </w:rPr>
        <w:t xml:space="preserve">Situations </w:t>
      </w:r>
      <w:r w:rsidR="00030697">
        <w:rPr>
          <w:rFonts w:ascii="Arial" w:hAnsi="Arial" w:cs="Arial"/>
          <w:color w:val="000000"/>
        </w:rPr>
        <w:t xml:space="preserve">are </w:t>
      </w:r>
      <w:r w:rsidR="00030697" w:rsidRPr="00FC15D0">
        <w:rPr>
          <w:rFonts w:ascii="Arial" w:hAnsi="Arial" w:cs="Arial"/>
          <w:color w:val="000000"/>
        </w:rPr>
        <w:t>somewhat varied; requires application of specific technical skills and expertise</w:t>
      </w:r>
      <w:r w:rsidR="00030697">
        <w:rPr>
          <w:rFonts w:ascii="Arial" w:hAnsi="Arial" w:cs="Arial"/>
          <w:color w:val="000000"/>
        </w:rPr>
        <w:t>.</w:t>
      </w:r>
    </w:p>
    <w:p w14:paraId="4E6D36EB" w14:textId="158ACF1A" w:rsidR="00030697" w:rsidRPr="00FC15D0" w:rsidRDefault="00F736F6" w:rsidP="00030697">
      <w:pPr>
        <w:pStyle w:val="p21"/>
        <w:ind w:left="1890" w:hanging="450"/>
        <w:jc w:val="both"/>
        <w:rPr>
          <w:rFonts w:ascii="Arial" w:hAnsi="Arial" w:cs="Arial"/>
          <w:color w:val="000000"/>
        </w:rPr>
      </w:pPr>
      <w:sdt>
        <w:sdtPr>
          <w:rPr>
            <w:color w:val="000000"/>
          </w:rPr>
          <w:id w:val="1192261186"/>
          <w14:checkbox>
            <w14:checked w14:val="0"/>
            <w14:checkedState w14:val="2612" w14:font="MS Gothic"/>
            <w14:uncheckedState w14:val="2610" w14:font="MS Gothic"/>
          </w14:checkbox>
        </w:sdtPr>
        <w:sdtEndPr/>
        <w:sdtContent>
          <w:r w:rsidR="00BD2435">
            <w:rPr>
              <w:rFonts w:ascii="MS Gothic" w:eastAsia="MS Gothic" w:hAnsi="MS Gothic" w:hint="eastAsia"/>
              <w:color w:val="000000"/>
            </w:rPr>
            <w:t>☐</w:t>
          </w:r>
        </w:sdtContent>
      </w:sdt>
      <w:r w:rsidR="00030697" w:rsidRPr="00A33720">
        <w:rPr>
          <w:color w:val="000000"/>
        </w:rPr>
        <w:tab/>
      </w:r>
      <w:r w:rsidR="00030697" w:rsidRPr="00FC15D0">
        <w:rPr>
          <w:rFonts w:ascii="Arial" w:hAnsi="Arial" w:cs="Arial"/>
          <w:color w:val="000000"/>
        </w:rPr>
        <w:t>Varied situations that require significant analysis or interpretation; general precedents and practices used, but may be modified</w:t>
      </w:r>
      <w:r w:rsidR="00030697">
        <w:rPr>
          <w:rFonts w:ascii="Arial" w:hAnsi="Arial" w:cs="Arial"/>
          <w:color w:val="000000"/>
        </w:rPr>
        <w:t>.</w:t>
      </w:r>
    </w:p>
    <w:p w14:paraId="4EE0B91A" w14:textId="77777777" w:rsidR="00030697" w:rsidRDefault="00F736F6" w:rsidP="00030697">
      <w:pPr>
        <w:pStyle w:val="p21"/>
        <w:ind w:left="1890" w:hanging="450"/>
        <w:jc w:val="both"/>
        <w:rPr>
          <w:rFonts w:ascii="Arial" w:hAnsi="Arial" w:cs="Arial"/>
          <w:color w:val="000000"/>
        </w:rPr>
      </w:pPr>
      <w:sdt>
        <w:sdtPr>
          <w:rPr>
            <w:color w:val="000000"/>
          </w:rPr>
          <w:id w:val="-878474116"/>
          <w14:checkbox>
            <w14:checked w14:val="0"/>
            <w14:checkedState w14:val="2612" w14:font="MS Gothic"/>
            <w14:uncheckedState w14:val="2610" w14:font="MS Gothic"/>
          </w14:checkbox>
        </w:sdtPr>
        <w:sdtEndPr/>
        <w:sdtContent>
          <w:r w:rsidR="00030697" w:rsidRPr="00A33720">
            <w:rPr>
              <w:rFonts w:ascii="Segoe UI Symbol" w:eastAsia="MS Gothic" w:hAnsi="Segoe UI Symbol" w:cs="Segoe UI Symbol"/>
              <w:color w:val="000000"/>
            </w:rPr>
            <w:t>☐</w:t>
          </w:r>
        </w:sdtContent>
      </w:sdt>
      <w:r w:rsidR="00030697" w:rsidRPr="00A33720">
        <w:rPr>
          <w:color w:val="000000"/>
        </w:rPr>
        <w:tab/>
      </w:r>
      <w:r w:rsidR="00030697" w:rsidRPr="00FC15D0">
        <w:rPr>
          <w:rFonts w:ascii="Arial" w:hAnsi="Arial" w:cs="Arial"/>
          <w:color w:val="000000"/>
        </w:rPr>
        <w:t>Highly varied and unpredictable situations, complex and often non-recurring; new and creative approaches required</w:t>
      </w:r>
      <w:r w:rsidR="00030697">
        <w:rPr>
          <w:rFonts w:ascii="Arial" w:hAnsi="Arial" w:cs="Arial"/>
          <w:color w:val="000000"/>
        </w:rPr>
        <w:t>.</w:t>
      </w:r>
    </w:p>
    <w:bookmarkEnd w:id="14"/>
    <w:p w14:paraId="263C979B" w14:textId="77777777" w:rsidR="00030697" w:rsidRDefault="00030697">
      <w:pPr>
        <w:pStyle w:val="p21"/>
        <w:ind w:left="720" w:hanging="720"/>
        <w:jc w:val="both"/>
        <w:rPr>
          <w:rFonts w:ascii="Arial" w:hAnsi="Arial" w:cs="Arial"/>
          <w:b/>
          <w:bCs/>
          <w:iCs/>
          <w:color w:val="000000"/>
        </w:rPr>
      </w:pPr>
    </w:p>
    <w:p w14:paraId="01742725" w14:textId="77777777" w:rsidR="00030697" w:rsidRPr="00A33720" w:rsidRDefault="00030697" w:rsidP="00030697">
      <w:pPr>
        <w:pStyle w:val="p21"/>
        <w:ind w:left="720" w:hanging="720"/>
        <w:jc w:val="both"/>
        <w:rPr>
          <w:rFonts w:ascii="Arial" w:hAnsi="Arial" w:cs="Arial"/>
          <w:i/>
          <w:color w:val="000000"/>
          <w:sz w:val="20"/>
          <w:szCs w:val="20"/>
        </w:rPr>
      </w:pPr>
      <w:bookmarkStart w:id="15" w:name="_Hlk47512452"/>
      <w:bookmarkStart w:id="16" w:name="_Hlk47517308"/>
      <w:r w:rsidRPr="00A33720">
        <w:rPr>
          <w:rFonts w:ascii="Arial" w:hAnsi="Arial" w:cs="Arial"/>
          <w:b/>
          <w:bCs/>
          <w:iCs/>
          <w:color w:val="000000"/>
        </w:rPr>
        <w:t>9.</w:t>
      </w:r>
      <w:r w:rsidRPr="00A33720">
        <w:rPr>
          <w:rFonts w:ascii="Arial" w:hAnsi="Arial" w:cs="Arial"/>
          <w:b/>
          <w:bCs/>
          <w:i/>
          <w:iCs/>
          <w:color w:val="000000"/>
        </w:rPr>
        <w:t xml:space="preserve"> </w:t>
      </w:r>
      <w:r w:rsidRPr="00A33720">
        <w:rPr>
          <w:rFonts w:ascii="Arial" w:hAnsi="Arial" w:cs="Arial"/>
          <w:b/>
          <w:bCs/>
          <w:color w:val="000000"/>
        </w:rPr>
        <w:t>Work Environment</w:t>
      </w:r>
      <w:r w:rsidRPr="00A33720">
        <w:rPr>
          <w:rFonts w:ascii="Arial" w:hAnsi="Arial" w:cs="Arial"/>
          <w:b/>
          <w:bCs/>
          <w:i/>
          <w:iCs/>
          <w:color w:val="000000"/>
        </w:rPr>
        <w:t xml:space="preserve">: </w:t>
      </w:r>
      <w:r w:rsidRPr="00A33720">
        <w:rPr>
          <w:rFonts w:ascii="Arial" w:hAnsi="Arial" w:cs="Arial"/>
          <w:i/>
          <w:color w:val="000000"/>
          <w:sz w:val="20"/>
          <w:szCs w:val="20"/>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328DF5B6" w14:textId="77777777" w:rsidR="00030697" w:rsidRPr="00030697" w:rsidRDefault="00030697" w:rsidP="00030697">
      <w:pPr>
        <w:pStyle w:val="p16"/>
        <w:numPr>
          <w:ilvl w:val="0"/>
          <w:numId w:val="13"/>
        </w:numPr>
        <w:jc w:val="both"/>
        <w:rPr>
          <w:rFonts w:ascii="Arial" w:hAnsi="Arial" w:cs="Arial"/>
        </w:rPr>
      </w:pPr>
      <w:r w:rsidRPr="00030697">
        <w:rPr>
          <w:rFonts w:ascii="Arial" w:hAnsi="Arial" w:cs="Arial"/>
          <w:color w:val="000000"/>
        </w:rPr>
        <w:t>Work is performed indoors and outdoors throughout the range complex, at the Pendleton airport and remote launch sites.</w:t>
      </w:r>
    </w:p>
    <w:p w14:paraId="2336173A" w14:textId="14BDEEE4" w:rsidR="00030697" w:rsidRPr="00030697" w:rsidRDefault="00030697" w:rsidP="00030697">
      <w:pPr>
        <w:pStyle w:val="p16"/>
        <w:numPr>
          <w:ilvl w:val="0"/>
          <w:numId w:val="22"/>
        </w:numPr>
        <w:autoSpaceDE w:val="0"/>
        <w:autoSpaceDN w:val="0"/>
        <w:adjustRightInd w:val="0"/>
        <w:ind w:left="1080"/>
        <w:jc w:val="both"/>
        <w:rPr>
          <w:rFonts w:ascii="Arial" w:hAnsi="Arial" w:cs="Arial"/>
          <w:color w:val="000000"/>
        </w:rPr>
      </w:pPr>
      <w:r w:rsidRPr="00030697">
        <w:rPr>
          <w:rFonts w:ascii="Arial" w:hAnsi="Arial" w:cs="Arial"/>
          <w:color w:val="000000"/>
        </w:rPr>
        <w:t xml:space="preserve">Strength Rating (see attached definitions) is: </w:t>
      </w:r>
      <w:sdt>
        <w:sdtPr>
          <w:rPr>
            <w:rFonts w:ascii="Arial" w:hAnsi="Arial" w:cs="Arial"/>
            <w:color w:val="000000"/>
          </w:rPr>
          <w:id w:val="-496045536"/>
          <w:placeholder>
            <w:docPart w:val="98C5DABAC11A4AC390322B6F3D10D3B7"/>
          </w:placeholder>
          <w:dropDownList>
            <w:listItem w:value="Choose an item."/>
            <w:listItem w:displayText="Sedentary" w:value="Sedentary"/>
            <w:listItem w:displayText="Light" w:value="Light"/>
            <w:listItem w:displayText="Medium" w:value="Medium"/>
            <w:listItem w:displayText="Heavy" w:value="Heavy"/>
            <w:listItem w:displayText="Very Heavy" w:value="Very Heavy"/>
          </w:dropDownList>
        </w:sdtPr>
        <w:sdtEndPr/>
        <w:sdtContent>
          <w:r>
            <w:rPr>
              <w:rFonts w:ascii="Arial" w:hAnsi="Arial" w:cs="Arial"/>
              <w:color w:val="000000"/>
            </w:rPr>
            <w:t>Medium</w:t>
          </w:r>
        </w:sdtContent>
      </w:sdt>
      <w:r w:rsidRPr="00030697">
        <w:rPr>
          <w:rFonts w:ascii="Arial" w:hAnsi="Arial" w:cs="Arial"/>
          <w:color w:val="000000"/>
        </w:rPr>
        <w:t xml:space="preserve"> .</w:t>
      </w:r>
    </w:p>
    <w:p w14:paraId="6D25E29C" w14:textId="77777777" w:rsidR="00030697" w:rsidRDefault="00030697" w:rsidP="00030697">
      <w:pPr>
        <w:pStyle w:val="p22"/>
        <w:numPr>
          <w:ilvl w:val="0"/>
          <w:numId w:val="22"/>
        </w:numPr>
        <w:autoSpaceDE w:val="0"/>
        <w:autoSpaceDN w:val="0"/>
        <w:adjustRightInd w:val="0"/>
        <w:ind w:left="1080"/>
        <w:jc w:val="both"/>
        <w:rPr>
          <w:rFonts w:ascii="Arial" w:hAnsi="Arial" w:cs="Arial"/>
          <w:i/>
          <w:iCs/>
          <w:color w:val="000000"/>
          <w:sz w:val="20"/>
          <w:szCs w:val="20"/>
        </w:rPr>
      </w:pPr>
      <w:r w:rsidRPr="00A33720">
        <w:rPr>
          <w:rFonts w:ascii="Arial" w:hAnsi="Arial" w:cs="Arial"/>
          <w:color w:val="000000"/>
        </w:rPr>
        <w:t xml:space="preserve">Hazards include: </w:t>
      </w:r>
      <w:r w:rsidRPr="003942BC">
        <w:rPr>
          <w:rFonts w:ascii="Arial" w:hAnsi="Arial" w:cs="Arial"/>
          <w:i/>
          <w:iCs/>
          <w:color w:val="000000"/>
          <w:sz w:val="20"/>
          <w:szCs w:val="20"/>
        </w:rPr>
        <w:t>Check all that apply and include the percentage of time exposed to the listed hazard:</w:t>
      </w:r>
    </w:p>
    <w:p w14:paraId="61737301" w14:textId="77777777" w:rsidR="00030697" w:rsidRPr="009D5D31" w:rsidRDefault="00F736F6" w:rsidP="00030697">
      <w:pPr>
        <w:pStyle w:val="p22"/>
        <w:ind w:left="1710" w:hanging="360"/>
        <w:jc w:val="both"/>
      </w:pPr>
      <w:sdt>
        <w:sdtPr>
          <w:rPr>
            <w:rFonts w:ascii="Arial" w:hAnsi="Arial" w:cs="Arial"/>
            <w:color w:val="000000"/>
          </w:rPr>
          <w:id w:val="2012717501"/>
          <w14:checkbox>
            <w14:checked w14:val="0"/>
            <w14:checkedState w14:val="2612" w14:font="MS Gothic"/>
            <w14:uncheckedState w14:val="2610" w14:font="MS Gothic"/>
          </w14:checkbox>
        </w:sdtPr>
        <w:sdtEndPr/>
        <w:sdtContent>
          <w:r w:rsidR="00030697">
            <w:rPr>
              <w:rFonts w:ascii="MS Gothic" w:eastAsia="MS Gothic" w:hAnsi="MS Gothic" w:cs="Arial" w:hint="eastAsia"/>
              <w:color w:val="000000"/>
            </w:rPr>
            <w:t>☐</w:t>
          </w:r>
        </w:sdtContent>
      </w:sdt>
      <w:r w:rsidR="00030697">
        <w:rPr>
          <w:rFonts w:ascii="Arial" w:hAnsi="Arial" w:cs="Arial"/>
          <w:color w:val="000000"/>
        </w:rPr>
        <w:tab/>
        <w:t>Office environment / no specific or unusual physical or environmental demands.</w:t>
      </w:r>
    </w:p>
    <w:p w14:paraId="250FE2C7" w14:textId="07F40895" w:rsidR="00030697" w:rsidRPr="00A33720" w:rsidRDefault="00F736F6" w:rsidP="00030697">
      <w:pPr>
        <w:pStyle w:val="p22"/>
        <w:ind w:left="1710" w:hanging="360"/>
        <w:jc w:val="both"/>
        <w:rPr>
          <w:rFonts w:ascii="Arial" w:hAnsi="Arial" w:cs="Arial"/>
          <w:color w:val="000000"/>
        </w:rPr>
      </w:pPr>
      <w:sdt>
        <w:sdtPr>
          <w:rPr>
            <w:rFonts w:ascii="Arial" w:hAnsi="Arial" w:cs="Arial"/>
            <w:color w:val="000000"/>
          </w:rPr>
          <w:id w:val="-1381787210"/>
          <w14:checkbox>
            <w14:checked w14:val="1"/>
            <w14:checkedState w14:val="2612" w14:font="MS Gothic"/>
            <w14:uncheckedState w14:val="2610" w14:font="MS Gothic"/>
          </w14:checkbox>
        </w:sdtPr>
        <w:sdtEndPr/>
        <w:sdtContent>
          <w:r w:rsidR="00030697">
            <w:rPr>
              <w:rFonts w:ascii="MS Gothic" w:eastAsia="MS Gothic" w:hAnsi="MS Gothic" w:cs="Arial" w:hint="eastAsia"/>
              <w:color w:val="000000"/>
            </w:rPr>
            <w:t>☒</w:t>
          </w:r>
        </w:sdtContent>
      </w:sdt>
      <w:r w:rsidR="00030697" w:rsidRPr="00A33720">
        <w:rPr>
          <w:rFonts w:ascii="Arial" w:hAnsi="Arial" w:cs="Arial"/>
          <w:color w:val="000000"/>
        </w:rPr>
        <w:t xml:space="preserve"> </w:t>
      </w:r>
      <w:r w:rsidR="00030697">
        <w:rPr>
          <w:rFonts w:ascii="Arial" w:hAnsi="Arial" w:cs="Arial"/>
          <w:color w:val="000000"/>
        </w:rPr>
        <w:tab/>
      </w:r>
      <w:r w:rsidR="00030697" w:rsidRPr="00A33720">
        <w:rPr>
          <w:rFonts w:ascii="Arial" w:hAnsi="Arial" w:cs="Arial"/>
          <w:color w:val="000000"/>
        </w:rPr>
        <w:t>Work on and around heavy construction equipment</w:t>
      </w:r>
      <w:r w:rsidR="00030697">
        <w:rPr>
          <w:rFonts w:ascii="Arial" w:hAnsi="Arial" w:cs="Arial"/>
          <w:color w:val="000000"/>
        </w:rPr>
        <w:t xml:space="preserve"> ____%</w:t>
      </w:r>
    </w:p>
    <w:p w14:paraId="6D7BB7F8" w14:textId="44E9D5F1" w:rsidR="00030697" w:rsidRPr="00A33720" w:rsidRDefault="00F736F6" w:rsidP="00030697">
      <w:pPr>
        <w:pStyle w:val="p22"/>
        <w:ind w:left="1710" w:hanging="360"/>
        <w:jc w:val="both"/>
        <w:rPr>
          <w:rFonts w:ascii="Arial" w:hAnsi="Arial" w:cs="Arial"/>
          <w:color w:val="000000"/>
        </w:rPr>
      </w:pPr>
      <w:sdt>
        <w:sdtPr>
          <w:rPr>
            <w:rFonts w:ascii="Arial" w:hAnsi="Arial" w:cs="Arial"/>
            <w:color w:val="000000"/>
          </w:rPr>
          <w:id w:val="808823970"/>
          <w14:checkbox>
            <w14:checked w14:val="1"/>
            <w14:checkedState w14:val="2612" w14:font="MS Gothic"/>
            <w14:uncheckedState w14:val="2610" w14:font="MS Gothic"/>
          </w14:checkbox>
        </w:sdtPr>
        <w:sdtEndPr/>
        <w:sdtContent>
          <w:r w:rsidR="00030697">
            <w:rPr>
              <w:rFonts w:ascii="MS Gothic" w:eastAsia="MS Gothic" w:hAnsi="MS Gothic" w:cs="Arial" w:hint="eastAsia"/>
              <w:color w:val="000000"/>
            </w:rPr>
            <w:t>☒</w:t>
          </w:r>
        </w:sdtContent>
      </w:sdt>
      <w:r w:rsidR="00030697" w:rsidRPr="00A33720">
        <w:rPr>
          <w:rFonts w:ascii="Arial" w:hAnsi="Arial" w:cs="Arial"/>
          <w:color w:val="000000"/>
        </w:rPr>
        <w:t xml:space="preserve"> </w:t>
      </w:r>
      <w:r w:rsidR="00030697">
        <w:rPr>
          <w:rFonts w:ascii="Arial" w:hAnsi="Arial" w:cs="Arial"/>
          <w:color w:val="000000"/>
        </w:rPr>
        <w:tab/>
      </w:r>
      <w:r w:rsidR="00030697" w:rsidRPr="00A33720">
        <w:rPr>
          <w:rFonts w:ascii="Arial" w:hAnsi="Arial" w:cs="Arial"/>
          <w:color w:val="000000"/>
        </w:rPr>
        <w:t xml:space="preserve">Exposure to toxic elements/hazardous </w:t>
      </w:r>
      <w:proofErr w:type="gramStart"/>
      <w:r w:rsidR="00030697" w:rsidRPr="00A33720">
        <w:rPr>
          <w:rFonts w:ascii="Arial" w:hAnsi="Arial" w:cs="Arial"/>
          <w:color w:val="000000"/>
        </w:rPr>
        <w:t>chemicals</w:t>
      </w:r>
      <w:r w:rsidR="00030697">
        <w:rPr>
          <w:rFonts w:ascii="Arial" w:hAnsi="Arial" w:cs="Arial"/>
          <w:color w:val="000000"/>
        </w:rPr>
        <w:t xml:space="preserve">  _</w:t>
      </w:r>
      <w:proofErr w:type="gramEnd"/>
      <w:r w:rsidR="00030697">
        <w:rPr>
          <w:rFonts w:ascii="Arial" w:hAnsi="Arial" w:cs="Arial"/>
          <w:color w:val="000000"/>
        </w:rPr>
        <w:t>___%</w:t>
      </w:r>
    </w:p>
    <w:p w14:paraId="3E4D9077" w14:textId="306623D1" w:rsidR="00030697" w:rsidRPr="00A33720" w:rsidRDefault="00F736F6" w:rsidP="00030697">
      <w:pPr>
        <w:pStyle w:val="p22"/>
        <w:ind w:left="1710" w:hanging="360"/>
        <w:jc w:val="both"/>
        <w:rPr>
          <w:rFonts w:ascii="Arial" w:hAnsi="Arial" w:cs="Arial"/>
          <w:color w:val="000000"/>
        </w:rPr>
      </w:pPr>
      <w:sdt>
        <w:sdtPr>
          <w:rPr>
            <w:rFonts w:ascii="Arial" w:hAnsi="Arial" w:cs="Arial"/>
            <w:color w:val="000000"/>
          </w:rPr>
          <w:id w:val="1808117418"/>
          <w14:checkbox>
            <w14:checked w14:val="1"/>
            <w14:checkedState w14:val="2612" w14:font="MS Gothic"/>
            <w14:uncheckedState w14:val="2610" w14:font="MS Gothic"/>
          </w14:checkbox>
        </w:sdtPr>
        <w:sdtEndPr/>
        <w:sdtContent>
          <w:r w:rsidR="00030697">
            <w:rPr>
              <w:rFonts w:ascii="MS Gothic" w:eastAsia="MS Gothic" w:hAnsi="MS Gothic" w:cs="Arial" w:hint="eastAsia"/>
              <w:color w:val="000000"/>
            </w:rPr>
            <w:t>☒</w:t>
          </w:r>
        </w:sdtContent>
      </w:sdt>
      <w:r w:rsidR="00030697" w:rsidRPr="00A33720">
        <w:rPr>
          <w:rFonts w:ascii="Arial" w:hAnsi="Arial" w:cs="Arial"/>
          <w:color w:val="000000"/>
        </w:rPr>
        <w:t xml:space="preserve"> </w:t>
      </w:r>
      <w:r w:rsidR="00030697">
        <w:rPr>
          <w:rFonts w:ascii="Arial" w:hAnsi="Arial" w:cs="Arial"/>
          <w:color w:val="000000"/>
        </w:rPr>
        <w:tab/>
      </w:r>
      <w:r w:rsidR="00030697" w:rsidRPr="00A33720">
        <w:rPr>
          <w:rFonts w:ascii="Arial" w:hAnsi="Arial" w:cs="Arial"/>
          <w:color w:val="000000"/>
        </w:rPr>
        <w:t>Work at heights in excess of 20 feet</w:t>
      </w:r>
      <w:r w:rsidR="00030697">
        <w:rPr>
          <w:rFonts w:ascii="Arial" w:hAnsi="Arial" w:cs="Arial"/>
          <w:color w:val="000000"/>
        </w:rPr>
        <w:t xml:space="preserve"> ___%</w:t>
      </w:r>
    </w:p>
    <w:p w14:paraId="40AC0A4F" w14:textId="77777777" w:rsidR="00030697" w:rsidRPr="00A33720" w:rsidRDefault="00F736F6" w:rsidP="00030697">
      <w:pPr>
        <w:pStyle w:val="p22"/>
        <w:ind w:left="1710" w:hanging="360"/>
        <w:jc w:val="both"/>
        <w:rPr>
          <w:rFonts w:ascii="Arial" w:hAnsi="Arial" w:cs="Arial"/>
          <w:color w:val="000000"/>
        </w:rPr>
      </w:pPr>
      <w:sdt>
        <w:sdtPr>
          <w:rPr>
            <w:rFonts w:ascii="Arial" w:hAnsi="Arial" w:cs="Arial"/>
            <w:color w:val="000000"/>
          </w:rPr>
          <w:id w:val="-502049694"/>
          <w14:checkbox>
            <w14:checked w14:val="0"/>
            <w14:checkedState w14:val="2612" w14:font="MS Gothic"/>
            <w14:uncheckedState w14:val="2610" w14:font="MS Gothic"/>
          </w14:checkbox>
        </w:sdtPr>
        <w:sdtEndPr/>
        <w:sdtContent>
          <w:r w:rsidR="00030697" w:rsidRPr="00A33720">
            <w:rPr>
              <w:rFonts w:ascii="Segoe UI Symbol" w:eastAsia="MS Gothic" w:hAnsi="Segoe UI Symbol" w:cs="Segoe UI Symbol"/>
              <w:color w:val="000000"/>
            </w:rPr>
            <w:t>☐</w:t>
          </w:r>
        </w:sdtContent>
      </w:sdt>
      <w:r w:rsidR="00030697" w:rsidRPr="00A33720">
        <w:rPr>
          <w:rFonts w:ascii="Arial" w:hAnsi="Arial" w:cs="Arial"/>
          <w:color w:val="000000"/>
        </w:rPr>
        <w:t xml:space="preserve"> </w:t>
      </w:r>
      <w:r w:rsidR="00030697">
        <w:rPr>
          <w:rFonts w:ascii="Arial" w:hAnsi="Arial" w:cs="Arial"/>
          <w:color w:val="000000"/>
        </w:rPr>
        <w:tab/>
      </w:r>
      <w:r w:rsidR="00030697" w:rsidRPr="00A33720">
        <w:rPr>
          <w:rFonts w:ascii="Arial" w:hAnsi="Arial" w:cs="Arial"/>
          <w:color w:val="000000"/>
        </w:rPr>
        <w:t>More than occasional exposure to poor air quality (excessive dust, smoke, fumes, gases, etc.)</w:t>
      </w:r>
      <w:r w:rsidR="00030697">
        <w:rPr>
          <w:rFonts w:ascii="Arial" w:hAnsi="Arial" w:cs="Arial"/>
          <w:color w:val="000000"/>
        </w:rPr>
        <w:t xml:space="preserve"> ____%</w:t>
      </w:r>
    </w:p>
    <w:p w14:paraId="231453D0" w14:textId="77777777" w:rsidR="00030697" w:rsidRPr="00A33720" w:rsidRDefault="00F736F6" w:rsidP="00030697">
      <w:pPr>
        <w:pStyle w:val="p22"/>
        <w:ind w:left="1710" w:hanging="360"/>
        <w:jc w:val="both"/>
        <w:rPr>
          <w:rFonts w:ascii="Arial" w:hAnsi="Arial" w:cs="Arial"/>
          <w:color w:val="000000"/>
        </w:rPr>
      </w:pPr>
      <w:sdt>
        <w:sdtPr>
          <w:rPr>
            <w:rFonts w:ascii="Arial" w:hAnsi="Arial" w:cs="Arial"/>
            <w:color w:val="000000"/>
          </w:rPr>
          <w:id w:val="-1593387345"/>
          <w14:checkbox>
            <w14:checked w14:val="0"/>
            <w14:checkedState w14:val="2612" w14:font="MS Gothic"/>
            <w14:uncheckedState w14:val="2610" w14:font="MS Gothic"/>
          </w14:checkbox>
        </w:sdtPr>
        <w:sdtEndPr/>
        <w:sdtContent>
          <w:r w:rsidR="00030697" w:rsidRPr="00A33720">
            <w:rPr>
              <w:rFonts w:ascii="Segoe UI Symbol" w:eastAsia="MS Gothic" w:hAnsi="Segoe UI Symbol" w:cs="Segoe UI Symbol"/>
              <w:color w:val="000000"/>
            </w:rPr>
            <w:t>☐</w:t>
          </w:r>
        </w:sdtContent>
      </w:sdt>
      <w:r w:rsidR="00030697" w:rsidRPr="00A33720">
        <w:rPr>
          <w:rFonts w:ascii="Arial" w:hAnsi="Arial" w:cs="Arial"/>
          <w:color w:val="000000"/>
        </w:rPr>
        <w:t xml:space="preserve"> </w:t>
      </w:r>
      <w:r w:rsidR="00030697">
        <w:rPr>
          <w:rFonts w:ascii="Arial" w:hAnsi="Arial" w:cs="Arial"/>
          <w:color w:val="000000"/>
        </w:rPr>
        <w:tab/>
      </w:r>
      <w:r w:rsidR="00030697" w:rsidRPr="00A33720">
        <w:rPr>
          <w:rFonts w:ascii="Arial" w:hAnsi="Arial" w:cs="Arial"/>
          <w:color w:val="000000"/>
        </w:rPr>
        <w:t>Exposure to weather or temperature extremes</w:t>
      </w:r>
      <w:r w:rsidR="00030697">
        <w:rPr>
          <w:rFonts w:ascii="Arial" w:hAnsi="Arial" w:cs="Arial"/>
          <w:color w:val="000000"/>
        </w:rPr>
        <w:t xml:space="preserve"> ___%</w:t>
      </w:r>
    </w:p>
    <w:p w14:paraId="5DE0279B" w14:textId="77777777" w:rsidR="00030697" w:rsidRPr="00A33720" w:rsidRDefault="00F736F6" w:rsidP="00030697">
      <w:pPr>
        <w:pStyle w:val="Default"/>
        <w:ind w:left="1710" w:hanging="360"/>
        <w:rPr>
          <w:rFonts w:ascii="Arial" w:hAnsi="Arial" w:cs="Arial"/>
        </w:rPr>
      </w:pPr>
      <w:sdt>
        <w:sdtPr>
          <w:rPr>
            <w:rFonts w:ascii="Arial" w:hAnsi="Arial" w:cs="Arial"/>
          </w:rPr>
          <w:id w:val="1549645717"/>
          <w14:checkbox>
            <w14:checked w14:val="0"/>
            <w14:checkedState w14:val="2612" w14:font="MS Gothic"/>
            <w14:uncheckedState w14:val="2610" w14:font="MS Gothic"/>
          </w14:checkbox>
        </w:sdtPr>
        <w:sdtEndPr/>
        <w:sdtContent>
          <w:r w:rsidR="00030697">
            <w:rPr>
              <w:rFonts w:ascii="MS Gothic" w:eastAsia="MS Gothic" w:hAnsi="MS Gothic" w:cs="Arial" w:hint="eastAsia"/>
            </w:rPr>
            <w:t>☐</w:t>
          </w:r>
        </w:sdtContent>
      </w:sdt>
      <w:r w:rsidR="00030697" w:rsidRPr="00A33720">
        <w:rPr>
          <w:rFonts w:ascii="Arial" w:hAnsi="Arial" w:cs="Arial"/>
        </w:rPr>
        <w:t xml:space="preserve"> </w:t>
      </w:r>
      <w:r w:rsidR="00030697">
        <w:rPr>
          <w:rFonts w:ascii="Arial" w:hAnsi="Arial" w:cs="Arial"/>
        </w:rPr>
        <w:tab/>
      </w:r>
      <w:r w:rsidR="00030697" w:rsidRPr="00A33720">
        <w:rPr>
          <w:rFonts w:ascii="Arial" w:hAnsi="Arial" w:cs="Arial"/>
        </w:rPr>
        <w:t>Isolation</w:t>
      </w:r>
      <w:r w:rsidR="00030697">
        <w:rPr>
          <w:rFonts w:ascii="Arial" w:hAnsi="Arial" w:cs="Arial"/>
        </w:rPr>
        <w:t xml:space="preserve"> ____%</w:t>
      </w:r>
    </w:p>
    <w:p w14:paraId="7B5C455D" w14:textId="77777777" w:rsidR="00030697" w:rsidRPr="00A33720" w:rsidRDefault="00F736F6" w:rsidP="00030697">
      <w:pPr>
        <w:pStyle w:val="Default"/>
        <w:ind w:left="1710" w:hanging="360"/>
        <w:rPr>
          <w:rFonts w:ascii="Arial" w:hAnsi="Arial" w:cs="Arial"/>
        </w:rPr>
      </w:pPr>
      <w:sdt>
        <w:sdtPr>
          <w:rPr>
            <w:rFonts w:ascii="Arial" w:hAnsi="Arial" w:cs="Arial"/>
          </w:rPr>
          <w:id w:val="-1744641646"/>
          <w14:checkbox>
            <w14:checked w14:val="0"/>
            <w14:checkedState w14:val="2612" w14:font="MS Gothic"/>
            <w14:uncheckedState w14:val="2610" w14:font="MS Gothic"/>
          </w14:checkbox>
        </w:sdtPr>
        <w:sdtEndPr/>
        <w:sdtContent>
          <w:r w:rsidR="00030697" w:rsidRPr="00A33720">
            <w:rPr>
              <w:rFonts w:ascii="Segoe UI Symbol" w:eastAsia="MS Gothic" w:hAnsi="Segoe UI Symbol" w:cs="Segoe UI Symbol"/>
            </w:rPr>
            <w:t>☐</w:t>
          </w:r>
        </w:sdtContent>
      </w:sdt>
      <w:r w:rsidR="00030697" w:rsidRPr="00A33720">
        <w:rPr>
          <w:rFonts w:ascii="Arial" w:hAnsi="Arial" w:cs="Arial"/>
        </w:rPr>
        <w:t xml:space="preserve"> </w:t>
      </w:r>
      <w:r w:rsidR="00030697">
        <w:rPr>
          <w:rFonts w:ascii="Arial" w:hAnsi="Arial" w:cs="Arial"/>
        </w:rPr>
        <w:tab/>
      </w:r>
      <w:r w:rsidR="00030697" w:rsidRPr="00A33720">
        <w:rPr>
          <w:rFonts w:ascii="Arial" w:hAnsi="Arial" w:cs="Arial"/>
        </w:rPr>
        <w:t>Exposure to light or noise extremes</w:t>
      </w:r>
      <w:r w:rsidR="00030697">
        <w:rPr>
          <w:rFonts w:ascii="Arial" w:hAnsi="Arial" w:cs="Arial"/>
        </w:rPr>
        <w:t xml:space="preserve"> ____%</w:t>
      </w:r>
    </w:p>
    <w:p w14:paraId="1DDDFBBF" w14:textId="77777777" w:rsidR="00030697" w:rsidRDefault="00F736F6" w:rsidP="00030697">
      <w:pPr>
        <w:pStyle w:val="Default"/>
        <w:ind w:left="1710" w:hanging="360"/>
        <w:rPr>
          <w:rFonts w:ascii="Arial" w:hAnsi="Arial" w:cs="Arial"/>
        </w:rPr>
      </w:pPr>
      <w:sdt>
        <w:sdtPr>
          <w:rPr>
            <w:rFonts w:ascii="Arial" w:hAnsi="Arial" w:cs="Arial"/>
          </w:rPr>
          <w:id w:val="1655096034"/>
          <w14:checkbox>
            <w14:checked w14:val="0"/>
            <w14:checkedState w14:val="2612" w14:font="MS Gothic"/>
            <w14:uncheckedState w14:val="2610" w14:font="MS Gothic"/>
          </w14:checkbox>
        </w:sdtPr>
        <w:sdtEndPr/>
        <w:sdtContent>
          <w:r w:rsidR="00030697" w:rsidRPr="00A33720">
            <w:rPr>
              <w:rFonts w:ascii="Segoe UI Symbol" w:eastAsia="MS Gothic" w:hAnsi="Segoe UI Symbol" w:cs="Segoe UI Symbol"/>
            </w:rPr>
            <w:t>☐</w:t>
          </w:r>
        </w:sdtContent>
      </w:sdt>
      <w:r w:rsidR="00030697" w:rsidRPr="00A33720">
        <w:rPr>
          <w:rFonts w:ascii="Arial" w:hAnsi="Arial" w:cs="Arial"/>
        </w:rPr>
        <w:t xml:space="preserve"> </w:t>
      </w:r>
      <w:r w:rsidR="00030697">
        <w:rPr>
          <w:rFonts w:ascii="Arial" w:hAnsi="Arial" w:cs="Arial"/>
        </w:rPr>
        <w:tab/>
      </w:r>
      <w:r w:rsidR="00030697" w:rsidRPr="00A33720">
        <w:rPr>
          <w:rFonts w:ascii="Arial" w:hAnsi="Arial" w:cs="Arial"/>
        </w:rPr>
        <w:t>Regular travel outside the City</w:t>
      </w:r>
      <w:r w:rsidR="00030697">
        <w:rPr>
          <w:rFonts w:ascii="Arial" w:hAnsi="Arial" w:cs="Arial"/>
        </w:rPr>
        <w:t xml:space="preserve"> ____%</w:t>
      </w:r>
    </w:p>
    <w:p w14:paraId="680F84B5" w14:textId="77777777" w:rsidR="00030697" w:rsidRDefault="00F736F6" w:rsidP="00030697">
      <w:pPr>
        <w:pStyle w:val="Default"/>
        <w:ind w:left="1710" w:hanging="360"/>
        <w:rPr>
          <w:rFonts w:ascii="Arial" w:hAnsi="Arial" w:cs="Arial"/>
        </w:rPr>
      </w:pPr>
      <w:sdt>
        <w:sdtPr>
          <w:rPr>
            <w:rFonts w:ascii="Arial" w:hAnsi="Arial" w:cs="Arial"/>
          </w:rPr>
          <w:id w:val="661744742"/>
          <w14:checkbox>
            <w14:checked w14:val="0"/>
            <w14:checkedState w14:val="2612" w14:font="MS Gothic"/>
            <w14:uncheckedState w14:val="2610" w14:font="MS Gothic"/>
          </w14:checkbox>
        </w:sdtPr>
        <w:sdtEndPr/>
        <w:sdtContent>
          <w:r w:rsidR="00030697">
            <w:rPr>
              <w:rFonts w:ascii="MS Gothic" w:eastAsia="MS Gothic" w:hAnsi="MS Gothic" w:cs="Arial" w:hint="eastAsia"/>
            </w:rPr>
            <w:t>☐</w:t>
          </w:r>
        </w:sdtContent>
      </w:sdt>
      <w:r w:rsidR="00030697" w:rsidRPr="00A33720">
        <w:rPr>
          <w:rFonts w:ascii="Arial" w:hAnsi="Arial" w:cs="Arial"/>
        </w:rPr>
        <w:t xml:space="preserve"> </w:t>
      </w:r>
      <w:r w:rsidR="00030697">
        <w:rPr>
          <w:rFonts w:ascii="Arial" w:hAnsi="Arial" w:cs="Arial"/>
        </w:rPr>
        <w:tab/>
        <w:t>Risk of injury _______________________________(list) ____%</w:t>
      </w:r>
    </w:p>
    <w:p w14:paraId="3663080B" w14:textId="77777777" w:rsidR="00030697" w:rsidRPr="00A33720" w:rsidRDefault="00F736F6" w:rsidP="00030697">
      <w:pPr>
        <w:pStyle w:val="Default"/>
        <w:ind w:left="1710" w:hanging="360"/>
        <w:rPr>
          <w:rFonts w:ascii="Arial" w:hAnsi="Arial" w:cs="Arial"/>
        </w:rPr>
      </w:pPr>
      <w:sdt>
        <w:sdtPr>
          <w:rPr>
            <w:rFonts w:ascii="Arial" w:hAnsi="Arial" w:cs="Arial"/>
          </w:rPr>
          <w:id w:val="1412513085"/>
          <w14:checkbox>
            <w14:checked w14:val="0"/>
            <w14:checkedState w14:val="2612" w14:font="MS Gothic"/>
            <w14:uncheckedState w14:val="2610" w14:font="MS Gothic"/>
          </w14:checkbox>
        </w:sdtPr>
        <w:sdtEndPr/>
        <w:sdtContent>
          <w:r w:rsidR="00030697">
            <w:rPr>
              <w:rFonts w:ascii="MS Gothic" w:eastAsia="MS Gothic" w:hAnsi="MS Gothic" w:cs="Arial" w:hint="eastAsia"/>
            </w:rPr>
            <w:t>☐</w:t>
          </w:r>
        </w:sdtContent>
      </w:sdt>
      <w:r w:rsidR="00030697" w:rsidRPr="00A33720">
        <w:rPr>
          <w:rFonts w:ascii="Arial" w:hAnsi="Arial" w:cs="Arial"/>
        </w:rPr>
        <w:t xml:space="preserve"> </w:t>
      </w:r>
      <w:r w:rsidR="00030697">
        <w:rPr>
          <w:rFonts w:ascii="Arial" w:hAnsi="Arial" w:cs="Arial"/>
        </w:rPr>
        <w:tab/>
        <w:t>Significant physical exertion required to_____________________    ___%</w:t>
      </w:r>
    </w:p>
    <w:p w14:paraId="1038643E" w14:textId="77777777" w:rsidR="00030697" w:rsidRPr="00A33720" w:rsidRDefault="00F736F6" w:rsidP="00030697">
      <w:pPr>
        <w:pStyle w:val="Default"/>
        <w:ind w:left="1710" w:hanging="360"/>
        <w:rPr>
          <w:rFonts w:ascii="Arial" w:hAnsi="Arial" w:cs="Arial"/>
        </w:rPr>
      </w:pPr>
      <w:sdt>
        <w:sdtPr>
          <w:rPr>
            <w:rFonts w:ascii="Arial" w:hAnsi="Arial" w:cs="Arial"/>
          </w:rPr>
          <w:id w:val="-476849215"/>
          <w14:checkbox>
            <w14:checked w14:val="0"/>
            <w14:checkedState w14:val="2612" w14:font="MS Gothic"/>
            <w14:uncheckedState w14:val="2610" w14:font="MS Gothic"/>
          </w14:checkbox>
        </w:sdtPr>
        <w:sdtEndPr/>
        <w:sdtContent>
          <w:r w:rsidR="00030697" w:rsidRPr="00A33720">
            <w:rPr>
              <w:rFonts w:ascii="Segoe UI Symbol" w:eastAsia="MS Gothic" w:hAnsi="Segoe UI Symbol" w:cs="Segoe UI Symbol"/>
            </w:rPr>
            <w:t>☐</w:t>
          </w:r>
        </w:sdtContent>
      </w:sdt>
      <w:r w:rsidR="00030697" w:rsidRPr="00A33720">
        <w:rPr>
          <w:rFonts w:ascii="Arial" w:hAnsi="Arial" w:cs="Arial"/>
        </w:rPr>
        <w:t xml:space="preserve"> </w:t>
      </w:r>
      <w:r w:rsidR="00030697">
        <w:rPr>
          <w:rFonts w:ascii="Arial" w:hAnsi="Arial" w:cs="Arial"/>
        </w:rPr>
        <w:tab/>
      </w:r>
      <w:r w:rsidR="00030697" w:rsidRPr="00A33720">
        <w:rPr>
          <w:rFonts w:ascii="Arial" w:hAnsi="Arial" w:cs="Arial"/>
        </w:rPr>
        <w:t>Other (describe) ____________________________________________</w:t>
      </w:r>
    </w:p>
    <w:p w14:paraId="5E6A549F" w14:textId="6EBFDFA3" w:rsidR="00030697" w:rsidRPr="00A33720" w:rsidRDefault="00030697" w:rsidP="00030697">
      <w:pPr>
        <w:pStyle w:val="p22"/>
        <w:numPr>
          <w:ilvl w:val="0"/>
          <w:numId w:val="22"/>
        </w:numPr>
        <w:autoSpaceDE w:val="0"/>
        <w:autoSpaceDN w:val="0"/>
        <w:adjustRightInd w:val="0"/>
        <w:ind w:left="1080"/>
        <w:jc w:val="both"/>
        <w:rPr>
          <w:rFonts w:ascii="Arial" w:hAnsi="Arial" w:cs="Arial"/>
          <w:color w:val="000000"/>
        </w:rPr>
      </w:pPr>
      <w:r w:rsidRPr="00A33720">
        <w:rPr>
          <w:rFonts w:ascii="Arial" w:hAnsi="Arial" w:cs="Arial"/>
          <w:color w:val="000000"/>
        </w:rPr>
        <w:t xml:space="preserve">General hours of work are </w:t>
      </w:r>
      <w:r>
        <w:rPr>
          <w:rFonts w:ascii="Arial" w:hAnsi="Arial" w:cs="Arial"/>
          <w:color w:val="000000"/>
        </w:rPr>
        <w:t>8</w:t>
      </w:r>
      <w:r w:rsidRPr="00A33720">
        <w:rPr>
          <w:rFonts w:ascii="Arial" w:hAnsi="Arial" w:cs="Arial"/>
          <w:color w:val="000000"/>
        </w:rPr>
        <w:t xml:space="preserve">:00 a.m. – </w:t>
      </w:r>
      <w:r>
        <w:rPr>
          <w:rFonts w:ascii="Arial" w:hAnsi="Arial" w:cs="Arial"/>
          <w:color w:val="000000"/>
        </w:rPr>
        <w:t>5:0</w:t>
      </w:r>
      <w:r w:rsidRPr="00A33720">
        <w:rPr>
          <w:rFonts w:ascii="Arial" w:hAnsi="Arial" w:cs="Arial"/>
          <w:color w:val="000000"/>
        </w:rPr>
        <w:t>0 p.m. Monday – Friday</w:t>
      </w:r>
      <w:r>
        <w:rPr>
          <w:rFonts w:ascii="Arial" w:hAnsi="Arial" w:cs="Arial"/>
          <w:color w:val="000000"/>
        </w:rPr>
        <w:t xml:space="preserve"> </w:t>
      </w:r>
      <w:r w:rsidRPr="00030697">
        <w:rPr>
          <w:rFonts w:ascii="Arial" w:hAnsi="Arial" w:cs="Arial"/>
          <w:color w:val="000000"/>
        </w:rPr>
        <w:t>however persons in this classification may be required to adjust their schedule to accommodate range activities on weekends and holidays, and evening/late night hours as determined by customer flight requirements.</w:t>
      </w:r>
      <w:r w:rsidRPr="00A33720">
        <w:rPr>
          <w:rFonts w:ascii="Arial" w:hAnsi="Arial" w:cs="Arial"/>
          <w:color w:val="000000"/>
        </w:rPr>
        <w:t xml:space="preserve">  Variations include (check all that apply):</w:t>
      </w:r>
    </w:p>
    <w:p w14:paraId="303D3726" w14:textId="77777777" w:rsidR="00030697" w:rsidRPr="00A33720" w:rsidRDefault="00F736F6" w:rsidP="00030697">
      <w:pPr>
        <w:pStyle w:val="p22"/>
        <w:ind w:left="1080" w:firstLine="360"/>
        <w:jc w:val="both"/>
        <w:rPr>
          <w:rFonts w:ascii="Arial" w:hAnsi="Arial" w:cs="Arial"/>
          <w:color w:val="000000"/>
        </w:rPr>
      </w:pPr>
      <w:sdt>
        <w:sdtPr>
          <w:rPr>
            <w:rFonts w:ascii="Arial" w:hAnsi="Arial" w:cs="Arial"/>
            <w:color w:val="000000"/>
          </w:rPr>
          <w:id w:val="1665659374"/>
          <w14:checkbox>
            <w14:checked w14:val="0"/>
            <w14:checkedState w14:val="2612" w14:font="MS Gothic"/>
            <w14:uncheckedState w14:val="2610" w14:font="MS Gothic"/>
          </w14:checkbox>
        </w:sdtPr>
        <w:sdtEndPr/>
        <w:sdtContent>
          <w:r w:rsidR="00030697" w:rsidRPr="00A33720">
            <w:rPr>
              <w:rFonts w:ascii="Segoe UI Symbol" w:eastAsia="MS Gothic" w:hAnsi="Segoe UI Symbol" w:cs="Segoe UI Symbol"/>
              <w:color w:val="000000"/>
            </w:rPr>
            <w:t>☐</w:t>
          </w:r>
        </w:sdtContent>
      </w:sdt>
      <w:r w:rsidR="00030697" w:rsidRPr="00A33720">
        <w:rPr>
          <w:rFonts w:ascii="Arial" w:hAnsi="Arial" w:cs="Arial"/>
          <w:color w:val="000000"/>
        </w:rPr>
        <w:t xml:space="preserve"> Frequent or regular overtime</w:t>
      </w:r>
    </w:p>
    <w:p w14:paraId="3779690C" w14:textId="77777777" w:rsidR="00030697" w:rsidRPr="00A33720" w:rsidRDefault="00F736F6" w:rsidP="00030697">
      <w:pPr>
        <w:pStyle w:val="p22"/>
        <w:ind w:left="1080" w:firstLine="360"/>
        <w:jc w:val="both"/>
        <w:rPr>
          <w:rFonts w:ascii="Arial" w:hAnsi="Arial" w:cs="Arial"/>
          <w:color w:val="000000"/>
        </w:rPr>
      </w:pPr>
      <w:sdt>
        <w:sdtPr>
          <w:rPr>
            <w:rFonts w:ascii="Arial" w:hAnsi="Arial" w:cs="Arial"/>
            <w:color w:val="000000"/>
          </w:rPr>
          <w:id w:val="1556276973"/>
          <w14:checkbox>
            <w14:checked w14:val="0"/>
            <w14:checkedState w14:val="2612" w14:font="MS Gothic"/>
            <w14:uncheckedState w14:val="2610" w14:font="MS Gothic"/>
          </w14:checkbox>
        </w:sdtPr>
        <w:sdtEndPr/>
        <w:sdtContent>
          <w:r w:rsidR="00030697" w:rsidRPr="00A33720">
            <w:rPr>
              <w:rFonts w:ascii="Segoe UI Symbol" w:eastAsia="MS Gothic" w:hAnsi="Segoe UI Symbol" w:cs="Segoe UI Symbol"/>
              <w:color w:val="000000"/>
            </w:rPr>
            <w:t>☐</w:t>
          </w:r>
        </w:sdtContent>
      </w:sdt>
      <w:r w:rsidR="00030697" w:rsidRPr="00A33720">
        <w:rPr>
          <w:rFonts w:ascii="Arial" w:hAnsi="Arial" w:cs="Arial"/>
          <w:color w:val="000000"/>
        </w:rPr>
        <w:t xml:space="preserve"> Subject to emergency call out</w:t>
      </w:r>
    </w:p>
    <w:p w14:paraId="47BFCCB2" w14:textId="314B285C" w:rsidR="00030697" w:rsidRPr="00A33720" w:rsidRDefault="00F736F6" w:rsidP="00030697">
      <w:pPr>
        <w:pStyle w:val="p22"/>
        <w:ind w:left="1080" w:firstLine="360"/>
        <w:jc w:val="both"/>
        <w:rPr>
          <w:rFonts w:ascii="Arial" w:hAnsi="Arial" w:cs="Arial"/>
          <w:color w:val="000000"/>
        </w:rPr>
      </w:pPr>
      <w:sdt>
        <w:sdtPr>
          <w:rPr>
            <w:rFonts w:ascii="Arial" w:hAnsi="Arial" w:cs="Arial"/>
            <w:color w:val="000000"/>
          </w:rPr>
          <w:id w:val="704449636"/>
          <w14:checkbox>
            <w14:checked w14:val="1"/>
            <w14:checkedState w14:val="2612" w14:font="MS Gothic"/>
            <w14:uncheckedState w14:val="2610" w14:font="MS Gothic"/>
          </w14:checkbox>
        </w:sdtPr>
        <w:sdtEndPr/>
        <w:sdtContent>
          <w:r w:rsidR="00030697">
            <w:rPr>
              <w:rFonts w:ascii="MS Gothic" w:eastAsia="MS Gothic" w:hAnsi="MS Gothic" w:cs="Arial" w:hint="eastAsia"/>
              <w:color w:val="000000"/>
            </w:rPr>
            <w:t>☒</w:t>
          </w:r>
        </w:sdtContent>
      </w:sdt>
      <w:r w:rsidR="00030697" w:rsidRPr="00A33720">
        <w:rPr>
          <w:rFonts w:ascii="Arial" w:hAnsi="Arial" w:cs="Arial"/>
          <w:color w:val="000000"/>
        </w:rPr>
        <w:t xml:space="preserve"> </w:t>
      </w:r>
      <w:r w:rsidR="00030697">
        <w:rPr>
          <w:rFonts w:ascii="Arial" w:hAnsi="Arial" w:cs="Arial"/>
          <w:color w:val="000000"/>
        </w:rPr>
        <w:t xml:space="preserve">Split or </w:t>
      </w:r>
      <w:r w:rsidR="00030697" w:rsidRPr="00A33720">
        <w:rPr>
          <w:rFonts w:ascii="Arial" w:hAnsi="Arial" w:cs="Arial"/>
          <w:color w:val="000000"/>
        </w:rPr>
        <w:t>Night shift</w:t>
      </w:r>
      <w:r w:rsidR="00030697">
        <w:rPr>
          <w:rFonts w:ascii="Arial" w:hAnsi="Arial" w:cs="Arial"/>
          <w:color w:val="000000"/>
        </w:rPr>
        <w:t>s</w:t>
      </w:r>
    </w:p>
    <w:bookmarkEnd w:id="15"/>
    <w:p w14:paraId="241CB29D" w14:textId="77777777" w:rsidR="00030697" w:rsidRPr="00A33720" w:rsidRDefault="00030697" w:rsidP="00030697">
      <w:pPr>
        <w:pStyle w:val="p22"/>
        <w:ind w:left="1080" w:firstLine="360"/>
        <w:jc w:val="both"/>
        <w:rPr>
          <w:rFonts w:ascii="Arial" w:hAnsi="Arial" w:cs="Arial"/>
          <w:color w:val="000000"/>
        </w:rPr>
      </w:pPr>
    </w:p>
    <w:bookmarkEnd w:id="16"/>
    <w:p w14:paraId="156C35CD" w14:textId="77777777" w:rsidR="00030697" w:rsidRPr="00A33720" w:rsidRDefault="00030697" w:rsidP="00030697">
      <w:pPr>
        <w:pStyle w:val="p14"/>
        <w:ind w:left="720" w:hanging="720"/>
        <w:jc w:val="both"/>
        <w:rPr>
          <w:rFonts w:ascii="Arial" w:hAnsi="Arial" w:cs="Arial"/>
          <w:color w:val="000000"/>
        </w:rPr>
      </w:pPr>
      <w:r w:rsidRPr="009D5D31">
        <w:rPr>
          <w:rFonts w:ascii="Arial" w:hAnsi="Arial" w:cs="Arial"/>
          <w:b/>
          <w:bCs/>
          <w:color w:val="000000"/>
        </w:rPr>
        <w:t>10.</w:t>
      </w:r>
      <w:r w:rsidRPr="00A33720">
        <w:rPr>
          <w:rFonts w:ascii="Arial" w:hAnsi="Arial" w:cs="Arial"/>
          <w:color w:val="000000"/>
        </w:rPr>
        <w:t xml:space="preserve"> </w:t>
      </w:r>
      <w:r w:rsidRPr="00A33720">
        <w:rPr>
          <w:rFonts w:ascii="Arial" w:hAnsi="Arial" w:cs="Arial"/>
          <w:b/>
          <w:bCs/>
          <w:color w:val="000000"/>
        </w:rPr>
        <w:t xml:space="preserve">Resource Accountability: </w:t>
      </w:r>
    </w:p>
    <w:p w14:paraId="7358AF58" w14:textId="77777777" w:rsidR="00030697" w:rsidRDefault="00030697" w:rsidP="00030697">
      <w:pPr>
        <w:pStyle w:val="p14"/>
        <w:numPr>
          <w:ilvl w:val="0"/>
          <w:numId w:val="23"/>
        </w:numPr>
        <w:autoSpaceDE w:val="0"/>
        <w:autoSpaceDN w:val="0"/>
        <w:adjustRightInd w:val="0"/>
        <w:jc w:val="both"/>
        <w:rPr>
          <w:rFonts w:ascii="Arial" w:hAnsi="Arial" w:cs="Arial"/>
          <w:color w:val="000000"/>
        </w:rPr>
      </w:pPr>
      <w:r>
        <w:rPr>
          <w:rFonts w:ascii="Arial" w:hAnsi="Arial" w:cs="Arial"/>
          <w:color w:val="000000"/>
        </w:rPr>
        <w:t>Check item(s) that describe involvement in the budgetary process:</w:t>
      </w:r>
    </w:p>
    <w:p w14:paraId="2C4BB3D0" w14:textId="33789005" w:rsidR="00030697" w:rsidRPr="006F5A7C" w:rsidRDefault="00F736F6" w:rsidP="00030697">
      <w:pPr>
        <w:pStyle w:val="Default"/>
        <w:ind w:left="360" w:firstLine="720"/>
        <w:rPr>
          <w:rFonts w:ascii="Arial" w:hAnsi="Arial" w:cs="Arial"/>
        </w:rPr>
      </w:pPr>
      <w:sdt>
        <w:sdtPr>
          <w:rPr>
            <w:rFonts w:ascii="Arial" w:hAnsi="Arial" w:cs="Arial"/>
          </w:rPr>
          <w:id w:val="-2008976288"/>
          <w14:checkbox>
            <w14:checked w14:val="0"/>
            <w14:checkedState w14:val="2612" w14:font="MS Gothic"/>
            <w14:uncheckedState w14:val="2610" w14:font="MS Gothic"/>
          </w14:checkbox>
        </w:sdtPr>
        <w:sdtEndPr/>
        <w:sdtContent>
          <w:r w:rsidR="00030697">
            <w:rPr>
              <w:rFonts w:ascii="MS Gothic" w:eastAsia="MS Gothic" w:hAnsi="MS Gothic" w:cs="Arial" w:hint="eastAsia"/>
            </w:rPr>
            <w:t>☐</w:t>
          </w:r>
        </w:sdtContent>
      </w:sdt>
      <w:r w:rsidR="00030697">
        <w:rPr>
          <w:rFonts w:ascii="Arial" w:hAnsi="Arial" w:cs="Arial"/>
        </w:rPr>
        <w:t xml:space="preserve"> Not applicable </w:t>
      </w:r>
      <w:r w:rsidR="00030697" w:rsidRPr="006F5A7C">
        <w:rPr>
          <w:rFonts w:ascii="Arial" w:hAnsi="Arial" w:cs="Arial"/>
        </w:rPr>
        <w:t xml:space="preserve"> </w:t>
      </w:r>
      <w:sdt>
        <w:sdtPr>
          <w:rPr>
            <w:rFonts w:ascii="Arial" w:hAnsi="Arial" w:cs="Arial"/>
          </w:rPr>
          <w:id w:val="-1918314932"/>
          <w14:checkbox>
            <w14:checked w14:val="1"/>
            <w14:checkedState w14:val="2612" w14:font="MS Gothic"/>
            <w14:uncheckedState w14:val="2610" w14:font="MS Gothic"/>
          </w14:checkbox>
        </w:sdtPr>
        <w:sdtEndPr/>
        <w:sdtContent>
          <w:r w:rsidR="00030697">
            <w:rPr>
              <w:rFonts w:ascii="MS Gothic" w:eastAsia="MS Gothic" w:hAnsi="MS Gothic" w:cs="Arial" w:hint="eastAsia"/>
            </w:rPr>
            <w:t>☒</w:t>
          </w:r>
        </w:sdtContent>
      </w:sdt>
      <w:r w:rsidR="00030697">
        <w:rPr>
          <w:rFonts w:ascii="Arial" w:hAnsi="Arial" w:cs="Arial"/>
        </w:rPr>
        <w:t xml:space="preserve"> Input</w:t>
      </w:r>
      <w:r w:rsidR="00030697" w:rsidRPr="006F5A7C">
        <w:rPr>
          <w:rFonts w:ascii="Arial" w:hAnsi="Arial" w:cs="Arial"/>
        </w:rPr>
        <w:t xml:space="preserve"> </w:t>
      </w:r>
      <w:sdt>
        <w:sdtPr>
          <w:rPr>
            <w:rFonts w:ascii="Arial" w:hAnsi="Arial" w:cs="Arial"/>
          </w:rPr>
          <w:id w:val="-480232959"/>
          <w14:checkbox>
            <w14:checked w14:val="0"/>
            <w14:checkedState w14:val="2612" w14:font="MS Gothic"/>
            <w14:uncheckedState w14:val="2610" w14:font="MS Gothic"/>
          </w14:checkbox>
        </w:sdtPr>
        <w:sdtEndPr/>
        <w:sdtContent>
          <w:r w:rsidR="00030697" w:rsidRPr="006F5A7C">
            <w:rPr>
              <w:rFonts w:ascii="Segoe UI Symbol" w:eastAsia="MS Gothic" w:hAnsi="Segoe UI Symbol" w:cs="Segoe UI Symbol"/>
            </w:rPr>
            <w:t>☐</w:t>
          </w:r>
        </w:sdtContent>
      </w:sdt>
      <w:r w:rsidR="00030697">
        <w:rPr>
          <w:rFonts w:ascii="Arial" w:hAnsi="Arial" w:cs="Arial"/>
        </w:rPr>
        <w:t xml:space="preserve"> Prepare </w:t>
      </w:r>
      <w:sdt>
        <w:sdtPr>
          <w:rPr>
            <w:rFonts w:ascii="Arial" w:hAnsi="Arial" w:cs="Arial"/>
          </w:rPr>
          <w:id w:val="1373806141"/>
          <w14:checkbox>
            <w14:checked w14:val="0"/>
            <w14:checkedState w14:val="2612" w14:font="MS Gothic"/>
            <w14:uncheckedState w14:val="2610" w14:font="MS Gothic"/>
          </w14:checkbox>
        </w:sdtPr>
        <w:sdtEndPr/>
        <w:sdtContent>
          <w:r w:rsidR="00030697" w:rsidRPr="006F5A7C">
            <w:rPr>
              <w:rFonts w:ascii="Segoe UI Symbol" w:eastAsia="MS Gothic" w:hAnsi="Segoe UI Symbol" w:cs="Segoe UI Symbol"/>
            </w:rPr>
            <w:t>☐</w:t>
          </w:r>
        </w:sdtContent>
      </w:sdt>
      <w:r w:rsidR="00030697">
        <w:rPr>
          <w:rFonts w:ascii="Arial" w:hAnsi="Arial" w:cs="Arial"/>
        </w:rPr>
        <w:t xml:space="preserve"> Forecast </w:t>
      </w:r>
      <w:r w:rsidR="00030697" w:rsidRPr="006F5A7C">
        <w:rPr>
          <w:rFonts w:ascii="Arial" w:hAnsi="Arial" w:cs="Arial"/>
        </w:rPr>
        <w:t xml:space="preserve"> </w:t>
      </w:r>
      <w:sdt>
        <w:sdtPr>
          <w:rPr>
            <w:rFonts w:ascii="Arial" w:hAnsi="Arial" w:cs="Arial"/>
          </w:rPr>
          <w:id w:val="1062907697"/>
          <w14:checkbox>
            <w14:checked w14:val="0"/>
            <w14:checkedState w14:val="2612" w14:font="MS Gothic"/>
            <w14:uncheckedState w14:val="2610" w14:font="MS Gothic"/>
          </w14:checkbox>
        </w:sdtPr>
        <w:sdtEndPr/>
        <w:sdtContent>
          <w:r w:rsidR="00030697" w:rsidRPr="006F5A7C">
            <w:rPr>
              <w:rFonts w:ascii="Segoe UI Symbol" w:eastAsia="MS Gothic" w:hAnsi="Segoe UI Symbol" w:cs="Segoe UI Symbol"/>
            </w:rPr>
            <w:t>☐</w:t>
          </w:r>
        </w:sdtContent>
      </w:sdt>
      <w:r w:rsidR="00030697">
        <w:rPr>
          <w:rFonts w:ascii="Arial" w:hAnsi="Arial" w:cs="Arial"/>
        </w:rPr>
        <w:t xml:space="preserve"> Monitor </w:t>
      </w:r>
      <w:sdt>
        <w:sdtPr>
          <w:rPr>
            <w:rFonts w:ascii="Arial" w:hAnsi="Arial" w:cs="Arial"/>
          </w:rPr>
          <w:id w:val="1681235801"/>
          <w14:checkbox>
            <w14:checked w14:val="0"/>
            <w14:checkedState w14:val="2612" w14:font="MS Gothic"/>
            <w14:uncheckedState w14:val="2610" w14:font="MS Gothic"/>
          </w14:checkbox>
        </w:sdtPr>
        <w:sdtEndPr/>
        <w:sdtContent>
          <w:r w:rsidR="00030697" w:rsidRPr="006F5A7C">
            <w:rPr>
              <w:rFonts w:ascii="Segoe UI Symbol" w:eastAsia="MS Gothic" w:hAnsi="Segoe UI Symbol" w:cs="Segoe UI Symbol"/>
            </w:rPr>
            <w:t>☐</w:t>
          </w:r>
        </w:sdtContent>
      </w:sdt>
      <w:r w:rsidR="00030697">
        <w:rPr>
          <w:rFonts w:ascii="Arial" w:hAnsi="Arial" w:cs="Arial"/>
        </w:rPr>
        <w:t xml:space="preserve"> Approve</w:t>
      </w:r>
    </w:p>
    <w:p w14:paraId="6F3DFB51" w14:textId="77777777" w:rsidR="00030697" w:rsidRDefault="00030697" w:rsidP="00030697">
      <w:pPr>
        <w:pStyle w:val="ListParagraph"/>
        <w:numPr>
          <w:ilvl w:val="0"/>
          <w:numId w:val="23"/>
        </w:numPr>
        <w:rPr>
          <w:color w:val="000000"/>
        </w:rPr>
      </w:pPr>
      <w:r w:rsidRPr="00A33720">
        <w:rPr>
          <w:color w:val="000000"/>
        </w:rPr>
        <w:t xml:space="preserve">This position has resource accountability for </w:t>
      </w:r>
      <w:r>
        <w:rPr>
          <w:color w:val="000000"/>
        </w:rPr>
        <w:t>the following level of assets (choose one):</w:t>
      </w:r>
      <w:r w:rsidRPr="009346FB">
        <w:rPr>
          <w:color w:val="000000"/>
        </w:rPr>
        <w:t xml:space="preserve"> </w:t>
      </w:r>
    </w:p>
    <w:p w14:paraId="37DF3A94" w14:textId="77777777" w:rsidR="00030697" w:rsidRPr="00A33720" w:rsidRDefault="00F736F6" w:rsidP="00030697">
      <w:pPr>
        <w:pStyle w:val="ListParagraph"/>
        <w:ind w:left="1080"/>
        <w:rPr>
          <w:color w:val="000000"/>
        </w:rPr>
      </w:pPr>
      <w:sdt>
        <w:sdtPr>
          <w:rPr>
            <w:color w:val="000000"/>
          </w:rPr>
          <w:id w:val="-566028884"/>
          <w14:checkbox>
            <w14:checked w14:val="0"/>
            <w14:checkedState w14:val="2612" w14:font="MS Gothic"/>
            <w14:uncheckedState w14:val="2610" w14:font="MS Gothic"/>
          </w14:checkbox>
        </w:sdtPr>
        <w:sdtEndPr/>
        <w:sdtContent>
          <w:r w:rsidR="00030697">
            <w:rPr>
              <w:rFonts w:ascii="MS Gothic" w:eastAsia="MS Gothic" w:hAnsi="MS Gothic" w:hint="eastAsia"/>
              <w:color w:val="000000"/>
            </w:rPr>
            <w:t>☐</w:t>
          </w:r>
        </w:sdtContent>
      </w:sdt>
      <w:r w:rsidR="00030697" w:rsidRPr="00A33720">
        <w:rPr>
          <w:color w:val="000000"/>
        </w:rPr>
        <w:tab/>
      </w:r>
      <w:r w:rsidR="00030697">
        <w:rPr>
          <w:color w:val="000000"/>
        </w:rPr>
        <w:t xml:space="preserve">Significant – as would be typified by purchasing authorization up to $25,000, or responsibility for operation or use of very high-level equipment/assets.  </w:t>
      </w:r>
    </w:p>
    <w:p w14:paraId="09D705D4" w14:textId="01BAB8B1" w:rsidR="00030697" w:rsidRPr="00A33720" w:rsidRDefault="00F736F6" w:rsidP="00030697">
      <w:pPr>
        <w:pStyle w:val="ListParagraph"/>
        <w:ind w:left="1080"/>
        <w:rPr>
          <w:color w:val="000000"/>
        </w:rPr>
      </w:pPr>
      <w:sdt>
        <w:sdtPr>
          <w:rPr>
            <w:color w:val="000000"/>
          </w:rPr>
          <w:id w:val="-1286347166"/>
          <w14:checkbox>
            <w14:checked w14:val="0"/>
            <w14:checkedState w14:val="2612" w14:font="MS Gothic"/>
            <w14:uncheckedState w14:val="2610" w14:font="MS Gothic"/>
          </w14:checkbox>
        </w:sdtPr>
        <w:sdtEndPr/>
        <w:sdtContent>
          <w:r w:rsidR="00BD2435">
            <w:rPr>
              <w:rFonts w:ascii="MS Gothic" w:eastAsia="MS Gothic" w:hAnsi="MS Gothic" w:hint="eastAsia"/>
              <w:color w:val="000000"/>
            </w:rPr>
            <w:t>☐</w:t>
          </w:r>
        </w:sdtContent>
      </w:sdt>
      <w:r w:rsidR="00030697" w:rsidRPr="00A33720">
        <w:rPr>
          <w:color w:val="000000"/>
        </w:rPr>
        <w:tab/>
      </w:r>
      <w:r w:rsidR="00030697">
        <w:rPr>
          <w:color w:val="000000"/>
        </w:rPr>
        <w:t xml:space="preserve">Moderate – as would be typified by purchasing authority up to $5,000 or responsibility for operation or use of equipment/assets of moderate value.  </w:t>
      </w:r>
    </w:p>
    <w:p w14:paraId="19074320" w14:textId="41247799" w:rsidR="00030697" w:rsidRDefault="00F736F6" w:rsidP="00030697">
      <w:pPr>
        <w:pStyle w:val="ListParagraph"/>
        <w:ind w:left="1080"/>
        <w:rPr>
          <w:color w:val="000000"/>
        </w:rPr>
      </w:pPr>
      <w:sdt>
        <w:sdtPr>
          <w:rPr>
            <w:color w:val="000000"/>
          </w:rPr>
          <w:id w:val="-1393964146"/>
          <w14:checkbox>
            <w14:checked w14:val="1"/>
            <w14:checkedState w14:val="2612" w14:font="MS Gothic"/>
            <w14:uncheckedState w14:val="2610" w14:font="MS Gothic"/>
          </w14:checkbox>
        </w:sdtPr>
        <w:sdtEndPr/>
        <w:sdtContent>
          <w:r w:rsidR="00BD2435">
            <w:rPr>
              <w:rFonts w:ascii="MS Gothic" w:eastAsia="MS Gothic" w:hAnsi="MS Gothic" w:hint="eastAsia"/>
              <w:color w:val="000000"/>
            </w:rPr>
            <w:t>☒</w:t>
          </w:r>
        </w:sdtContent>
      </w:sdt>
      <w:r w:rsidR="00030697" w:rsidRPr="00A33720">
        <w:rPr>
          <w:color w:val="000000"/>
        </w:rPr>
        <w:tab/>
      </w:r>
      <w:r w:rsidR="00030697">
        <w:rPr>
          <w:color w:val="000000"/>
        </w:rPr>
        <w:t xml:space="preserve">None/Low – employees with no purchasing authority or responsibility for operation or use of equipment/assets of modest value.  </w:t>
      </w:r>
    </w:p>
    <w:p w14:paraId="46A6E370" w14:textId="77777777" w:rsidR="00030697" w:rsidRPr="00A33720" w:rsidRDefault="00030697" w:rsidP="00030697">
      <w:pPr>
        <w:pStyle w:val="p14"/>
        <w:numPr>
          <w:ilvl w:val="0"/>
          <w:numId w:val="23"/>
        </w:numPr>
        <w:autoSpaceDE w:val="0"/>
        <w:autoSpaceDN w:val="0"/>
        <w:adjustRightInd w:val="0"/>
        <w:jc w:val="both"/>
        <w:rPr>
          <w:rFonts w:ascii="Arial" w:hAnsi="Arial" w:cs="Arial"/>
          <w:color w:val="000000"/>
        </w:rPr>
      </w:pPr>
      <w:r w:rsidRPr="00A33720">
        <w:rPr>
          <w:rFonts w:ascii="Arial" w:hAnsi="Arial" w:cs="Arial"/>
          <w:color w:val="000000"/>
        </w:rPr>
        <w:t xml:space="preserve">Persons in this classification are responsible to make purchasing decisions resulting in the most efficient solution for the lowest cost. </w:t>
      </w:r>
    </w:p>
    <w:p w14:paraId="7F924C76" w14:textId="77777777" w:rsidR="00860764" w:rsidRPr="00340404" w:rsidRDefault="00860764">
      <w:pPr>
        <w:pStyle w:val="Default"/>
        <w:rPr>
          <w:rFonts w:ascii="Arial" w:hAnsi="Arial" w:cs="Arial"/>
        </w:rPr>
      </w:pPr>
    </w:p>
    <w:p w14:paraId="2A8C41A1" w14:textId="77777777" w:rsidR="00860764" w:rsidRPr="00340404" w:rsidRDefault="00D94C87">
      <w:pPr>
        <w:pStyle w:val="p23"/>
        <w:jc w:val="both"/>
        <w:rPr>
          <w:rFonts w:ascii="Arial" w:hAnsi="Arial" w:cs="Arial"/>
          <w:color w:val="000000"/>
          <w:sz w:val="22"/>
        </w:rPr>
      </w:pPr>
      <w:r w:rsidRPr="00340404">
        <w:rPr>
          <w:rFonts w:ascii="Arial" w:hAnsi="Arial" w:cs="Arial"/>
          <w:i/>
          <w:iCs/>
          <w:color w:val="000000"/>
          <w:sz w:val="22"/>
        </w:rPr>
        <w:t xml:space="preserve">The job classification description does not constitute an employment agreement between the employer and employee and is subject to change by the employer as the needs of the employer and requirements of the job change. </w:t>
      </w:r>
    </w:p>
    <w:p w14:paraId="61BE9394" w14:textId="77777777" w:rsidR="00860764" w:rsidRPr="00340404" w:rsidRDefault="00860764">
      <w:pPr>
        <w:pStyle w:val="t20"/>
        <w:jc w:val="both"/>
        <w:rPr>
          <w:rFonts w:ascii="Arial" w:hAnsi="Arial" w:cs="Arial"/>
          <w:color w:val="000000"/>
        </w:rPr>
      </w:pPr>
    </w:p>
    <w:p w14:paraId="673089A7" w14:textId="77777777" w:rsidR="00860764" w:rsidRPr="00340404" w:rsidRDefault="00D94C87">
      <w:pPr>
        <w:pStyle w:val="t20"/>
        <w:jc w:val="both"/>
        <w:rPr>
          <w:rFonts w:ascii="Arial" w:hAnsi="Arial" w:cs="Arial"/>
        </w:rPr>
      </w:pPr>
      <w:r w:rsidRPr="00340404">
        <w:rPr>
          <w:rFonts w:ascii="Arial" w:hAnsi="Arial" w:cs="Arial"/>
          <w:color w:val="000000"/>
        </w:rPr>
        <w:t xml:space="preserve">Drafted: 04/27/2018 </w:t>
      </w:r>
    </w:p>
    <w:p w14:paraId="4C1DB34B" w14:textId="77777777" w:rsidR="00860764" w:rsidRPr="00340404" w:rsidRDefault="00D94C87">
      <w:pPr>
        <w:pStyle w:val="p13"/>
        <w:jc w:val="both"/>
        <w:rPr>
          <w:rFonts w:ascii="Arial" w:hAnsi="Arial" w:cs="Arial"/>
        </w:rPr>
      </w:pPr>
      <w:r w:rsidRPr="00340404">
        <w:rPr>
          <w:rFonts w:ascii="Arial" w:hAnsi="Arial" w:cs="Arial"/>
          <w:color w:val="000000"/>
        </w:rPr>
        <w:t xml:space="preserve">Adopted: </w:t>
      </w:r>
    </w:p>
    <w:p w14:paraId="2A74261B" w14:textId="14212B40" w:rsidR="00860764" w:rsidRPr="00340404" w:rsidRDefault="00D94C87">
      <w:pPr>
        <w:rPr>
          <w:color w:val="000000"/>
        </w:rPr>
      </w:pPr>
      <w:r w:rsidRPr="00340404">
        <w:rPr>
          <w:color w:val="000000"/>
        </w:rPr>
        <w:t xml:space="preserve">Revised: </w:t>
      </w:r>
      <w:r w:rsidR="00030697">
        <w:rPr>
          <w:color w:val="000000"/>
        </w:rPr>
        <w:t>August, 2020</w:t>
      </w:r>
    </w:p>
    <w:p w14:paraId="44E695D4" w14:textId="77777777" w:rsidR="00860764" w:rsidRPr="00340404" w:rsidRDefault="00860764">
      <w:pPr>
        <w:rPr>
          <w:b/>
        </w:rPr>
      </w:pPr>
    </w:p>
    <w:p w14:paraId="5D0EAC72" w14:textId="77777777" w:rsidR="00860764" w:rsidRPr="00340404" w:rsidRDefault="00860764">
      <w:pPr>
        <w:rPr>
          <w:b/>
        </w:rPr>
      </w:pPr>
    </w:p>
    <w:p w14:paraId="16FA87BB" w14:textId="77777777" w:rsidR="00860764" w:rsidRPr="00340404" w:rsidRDefault="00860764">
      <w:pPr>
        <w:rPr>
          <w:b/>
        </w:rPr>
      </w:pPr>
    </w:p>
    <w:p w14:paraId="2435BD25" w14:textId="77777777" w:rsidR="00860764" w:rsidRPr="00340404" w:rsidRDefault="00D94C87">
      <w:pPr>
        <w:rPr>
          <w:b/>
        </w:rPr>
      </w:pPr>
      <w:r w:rsidRPr="00340404">
        <w:rPr>
          <w:b/>
        </w:rPr>
        <w:t>____________________________________</w:t>
      </w:r>
      <w:r w:rsidRPr="00340404">
        <w:rPr>
          <w:b/>
        </w:rPr>
        <w:tab/>
        <w:t>________________________________</w:t>
      </w:r>
    </w:p>
    <w:p w14:paraId="3CA5EE5D" w14:textId="77777777" w:rsidR="00860764" w:rsidRPr="00340404" w:rsidRDefault="00D94C87">
      <w:r w:rsidRPr="00340404">
        <w:t xml:space="preserve">Employee </w:t>
      </w:r>
      <w:r w:rsidR="00340404" w:rsidRPr="00340404">
        <w:t>Acknowledgement</w:t>
      </w:r>
      <w:r w:rsidRPr="00340404">
        <w:t>/Date</w:t>
      </w:r>
      <w:r w:rsidRPr="00340404">
        <w:tab/>
      </w:r>
      <w:r w:rsidRPr="00340404">
        <w:tab/>
      </w:r>
      <w:r w:rsidR="00340404" w:rsidRPr="00340404">
        <w:t>Supervisor</w:t>
      </w:r>
      <w:r w:rsidRPr="00340404">
        <w:t xml:space="preserve"> Approval/Date</w:t>
      </w:r>
      <w:r w:rsidRPr="00340404">
        <w:tab/>
      </w:r>
    </w:p>
    <w:p w14:paraId="44B628EC" w14:textId="77777777" w:rsidR="00860764" w:rsidRPr="00340404" w:rsidRDefault="00860764"/>
    <w:p w14:paraId="1B4CB5FC" w14:textId="77777777" w:rsidR="00860764" w:rsidRPr="00340404" w:rsidRDefault="00860764"/>
    <w:p w14:paraId="68EE4CA0" w14:textId="77777777" w:rsidR="00860764" w:rsidRPr="00340404" w:rsidRDefault="00D94C87">
      <w:r w:rsidRPr="00340404">
        <w:t>____________________________________</w:t>
      </w:r>
      <w:r w:rsidRPr="00340404">
        <w:tab/>
        <w:t>__________________________________</w:t>
      </w:r>
    </w:p>
    <w:p w14:paraId="18FE8C4A" w14:textId="77777777" w:rsidR="00860764" w:rsidRPr="00340404" w:rsidRDefault="00D94C87">
      <w:r w:rsidRPr="00340404">
        <w:t>Department Head Approval/Date</w:t>
      </w:r>
      <w:r w:rsidRPr="00340404">
        <w:tab/>
      </w:r>
      <w:r w:rsidRPr="00340404">
        <w:tab/>
      </w:r>
      <w:r w:rsidRPr="00340404">
        <w:tab/>
        <w:t>Administration Approval/Date</w:t>
      </w:r>
    </w:p>
    <w:p w14:paraId="7858B784" w14:textId="77777777" w:rsidR="00860764" w:rsidRPr="00340404" w:rsidRDefault="00D94C87">
      <w:r w:rsidRPr="00340404">
        <w:br w:type="page"/>
      </w:r>
    </w:p>
    <w:p w14:paraId="7E852B79" w14:textId="77777777" w:rsidR="00860764" w:rsidRPr="00340404" w:rsidRDefault="00D94C87">
      <w:pPr>
        <w:jc w:val="center"/>
        <w:rPr>
          <w:sz w:val="20"/>
          <w:szCs w:val="20"/>
        </w:rPr>
      </w:pPr>
      <w:r w:rsidRPr="00340404">
        <w:rPr>
          <w:sz w:val="20"/>
          <w:szCs w:val="20"/>
        </w:rPr>
        <w:lastRenderedPageBreak/>
        <w:t>Overall Job Strength Rating Definitions</w:t>
      </w:r>
    </w:p>
    <w:p w14:paraId="55E1D025" w14:textId="77777777" w:rsidR="00860764" w:rsidRPr="00340404" w:rsidRDefault="00D94C87">
      <w:pPr>
        <w:jc w:val="center"/>
        <w:rPr>
          <w:sz w:val="20"/>
          <w:szCs w:val="20"/>
        </w:rPr>
      </w:pPr>
      <w:r w:rsidRPr="00340404">
        <w:rPr>
          <w:sz w:val="20"/>
          <w:szCs w:val="20"/>
        </w:rPr>
        <w:t>(Oregon Workers’ Compensation Rules, Div. 436-035-0012)</w:t>
      </w:r>
    </w:p>
    <w:p w14:paraId="52FAF9C6" w14:textId="77777777" w:rsidR="00860764" w:rsidRPr="00340404" w:rsidRDefault="00860764">
      <w:pPr>
        <w:jc w:val="center"/>
        <w:rPr>
          <w:sz w:val="20"/>
          <w:szCs w:val="20"/>
        </w:rPr>
      </w:pPr>
    </w:p>
    <w:p w14:paraId="014D1513" w14:textId="77777777" w:rsidR="00860764" w:rsidRPr="00340404" w:rsidRDefault="00D94C87">
      <w:pPr>
        <w:pStyle w:val="BodyText"/>
        <w:rPr>
          <w:i w:val="0"/>
          <w:iCs w:val="0"/>
          <w:sz w:val="20"/>
          <w:szCs w:val="20"/>
        </w:rPr>
      </w:pPr>
      <w:r w:rsidRPr="00340404">
        <w:rPr>
          <w:b/>
          <w:bCs/>
          <w:i w:val="0"/>
          <w:iCs w:val="0"/>
          <w:sz w:val="20"/>
          <w:szCs w:val="20"/>
        </w:rPr>
        <w:t>S - Sedentary</w:t>
      </w:r>
      <w:r w:rsidRPr="00340404">
        <w:rPr>
          <w:i w:val="0"/>
          <w:iCs w:val="0"/>
          <w:sz w:val="20"/>
          <w:szCs w:val="20"/>
        </w:rPr>
        <w:t xml:space="preserve"> – exerting up to 10 pounds of force occasionally, or a negligible amount of force frequently to lift, carry, push, pull, or otherwise move objects.  Job is mostly sitting, but brief walking and/or standing (occasionally) may be required. </w:t>
      </w:r>
    </w:p>
    <w:p w14:paraId="052E1BD9" w14:textId="77777777" w:rsidR="00860764" w:rsidRPr="00340404" w:rsidRDefault="00860764">
      <w:pPr>
        <w:pStyle w:val="BodyText"/>
        <w:rPr>
          <w:i w:val="0"/>
          <w:iCs w:val="0"/>
          <w:sz w:val="20"/>
          <w:szCs w:val="20"/>
        </w:rPr>
      </w:pPr>
    </w:p>
    <w:p w14:paraId="54EF122C" w14:textId="77777777" w:rsidR="00860764" w:rsidRPr="00340404" w:rsidRDefault="00D94C87">
      <w:pPr>
        <w:pStyle w:val="BodyText"/>
        <w:rPr>
          <w:i w:val="0"/>
          <w:iCs w:val="0"/>
          <w:sz w:val="20"/>
          <w:szCs w:val="20"/>
        </w:rPr>
      </w:pPr>
      <w:r w:rsidRPr="00340404">
        <w:rPr>
          <w:b/>
          <w:bCs/>
          <w:i w:val="0"/>
          <w:iCs w:val="0"/>
          <w:sz w:val="20"/>
          <w:szCs w:val="20"/>
        </w:rPr>
        <w:t xml:space="preserve">L – </w:t>
      </w:r>
      <w:proofErr w:type="gramStart"/>
      <w:r w:rsidRPr="00340404">
        <w:rPr>
          <w:b/>
          <w:bCs/>
          <w:i w:val="0"/>
          <w:iCs w:val="0"/>
          <w:sz w:val="20"/>
          <w:szCs w:val="20"/>
        </w:rPr>
        <w:t xml:space="preserve">Light </w:t>
      </w:r>
      <w:r w:rsidRPr="00340404">
        <w:rPr>
          <w:i w:val="0"/>
          <w:iCs w:val="0"/>
          <w:sz w:val="20"/>
          <w:szCs w:val="20"/>
        </w:rPr>
        <w:t xml:space="preserve"> -</w:t>
      </w:r>
      <w:proofErr w:type="gramEnd"/>
      <w:r w:rsidRPr="00340404">
        <w:rPr>
          <w:i w:val="0"/>
          <w:iCs w:val="0"/>
          <w:sz w:val="20"/>
          <w:szCs w:val="20"/>
        </w:rPr>
        <w:t xml:space="preserve"> exerting up to 20 pounds of force occasionally,  or up to 10 pounds of force frequently, or a negligible amount of force continually to lift, carry, push, pull or move objects.  Job is largely sitting, but more than sedentary walking or standing may be required. Work is light if job tasks are done sitting, but considerable upper body or arm movement or use of leg controls is involved.  </w:t>
      </w:r>
    </w:p>
    <w:p w14:paraId="72990C1D" w14:textId="77777777" w:rsidR="00860764" w:rsidRPr="00340404" w:rsidRDefault="00860764">
      <w:pPr>
        <w:pStyle w:val="BodyText"/>
        <w:rPr>
          <w:i w:val="0"/>
          <w:iCs w:val="0"/>
          <w:sz w:val="20"/>
          <w:szCs w:val="20"/>
        </w:rPr>
      </w:pPr>
    </w:p>
    <w:p w14:paraId="7472A539" w14:textId="77777777" w:rsidR="00860764" w:rsidRPr="00340404" w:rsidRDefault="00D94C87">
      <w:pPr>
        <w:pStyle w:val="BodyText"/>
        <w:rPr>
          <w:i w:val="0"/>
          <w:iCs w:val="0"/>
          <w:sz w:val="20"/>
          <w:szCs w:val="20"/>
        </w:rPr>
      </w:pPr>
      <w:r w:rsidRPr="00340404">
        <w:rPr>
          <w:b/>
          <w:bCs/>
          <w:i w:val="0"/>
          <w:iCs w:val="0"/>
          <w:sz w:val="20"/>
          <w:szCs w:val="20"/>
        </w:rPr>
        <w:t>M – Medium</w:t>
      </w:r>
      <w:r w:rsidRPr="00340404">
        <w:rPr>
          <w:b/>
          <w:bCs/>
          <w:sz w:val="20"/>
          <w:szCs w:val="20"/>
        </w:rPr>
        <w:t xml:space="preserve"> </w:t>
      </w:r>
      <w:proofErr w:type="gramStart"/>
      <w:r w:rsidRPr="00340404">
        <w:rPr>
          <w:i w:val="0"/>
          <w:iCs w:val="0"/>
          <w:sz w:val="20"/>
          <w:szCs w:val="20"/>
        </w:rPr>
        <w:t>-  exerting</w:t>
      </w:r>
      <w:proofErr w:type="gramEnd"/>
      <w:r w:rsidRPr="00340404">
        <w:rPr>
          <w:i w:val="0"/>
          <w:iCs w:val="0"/>
          <w:sz w:val="20"/>
          <w:szCs w:val="20"/>
        </w:rPr>
        <w:t xml:space="preserve"> 20 to 50 pounds of force occasionally, or 10 to 25 pounds of force frequently, or greater than negligible up to 10 pounds of force continually to lift, carry, push, pull or move objects.   Standing, walking, and/or other positional physical movements may be occasional to frequent. </w:t>
      </w:r>
    </w:p>
    <w:p w14:paraId="6D39831A" w14:textId="77777777" w:rsidR="00860764" w:rsidRPr="00340404" w:rsidRDefault="00860764">
      <w:pPr>
        <w:pStyle w:val="BodyText"/>
        <w:rPr>
          <w:i w:val="0"/>
          <w:iCs w:val="0"/>
          <w:sz w:val="20"/>
          <w:szCs w:val="20"/>
        </w:rPr>
      </w:pPr>
    </w:p>
    <w:p w14:paraId="52675EFA" w14:textId="77777777" w:rsidR="00860764" w:rsidRPr="00340404" w:rsidRDefault="00D94C87">
      <w:pPr>
        <w:pStyle w:val="BodyText"/>
        <w:rPr>
          <w:i w:val="0"/>
          <w:iCs w:val="0"/>
          <w:sz w:val="20"/>
          <w:szCs w:val="20"/>
        </w:rPr>
      </w:pPr>
      <w:r w:rsidRPr="00340404">
        <w:rPr>
          <w:b/>
          <w:bCs/>
          <w:i w:val="0"/>
          <w:iCs w:val="0"/>
          <w:sz w:val="20"/>
          <w:szCs w:val="20"/>
        </w:rPr>
        <w:t xml:space="preserve">H – Heavy </w:t>
      </w:r>
      <w:r w:rsidRPr="00340404">
        <w:rPr>
          <w:sz w:val="20"/>
          <w:szCs w:val="20"/>
        </w:rPr>
        <w:t xml:space="preserve">– </w:t>
      </w:r>
      <w:r w:rsidRPr="00340404">
        <w:rPr>
          <w:i w:val="0"/>
          <w:sz w:val="20"/>
          <w:szCs w:val="20"/>
        </w:rPr>
        <w:t xml:space="preserve">exerting 50 to 100 pounds of force occasionally, or 25 to 50 pounds of force frequently, or 10 to 20 pounds of force continually to </w:t>
      </w:r>
      <w:r w:rsidRPr="00340404">
        <w:rPr>
          <w:i w:val="0"/>
          <w:iCs w:val="0"/>
          <w:sz w:val="20"/>
          <w:szCs w:val="20"/>
        </w:rPr>
        <w:t xml:space="preserve">lift, carry, push, pull, or move objects. Walking, standing, and other positional physical requirements may be frequent to continual.  </w:t>
      </w:r>
    </w:p>
    <w:p w14:paraId="62B37143" w14:textId="77777777" w:rsidR="00860764" w:rsidRPr="00340404" w:rsidRDefault="00860764">
      <w:pPr>
        <w:pStyle w:val="BodyText"/>
        <w:rPr>
          <w:i w:val="0"/>
          <w:iCs w:val="0"/>
          <w:sz w:val="20"/>
          <w:szCs w:val="20"/>
        </w:rPr>
      </w:pPr>
    </w:p>
    <w:p w14:paraId="190D0C61" w14:textId="77777777" w:rsidR="00860764" w:rsidRPr="00340404" w:rsidRDefault="00D94C87">
      <w:pPr>
        <w:pStyle w:val="BodyText"/>
        <w:rPr>
          <w:i w:val="0"/>
          <w:iCs w:val="0"/>
          <w:sz w:val="20"/>
          <w:szCs w:val="20"/>
        </w:rPr>
      </w:pPr>
      <w:r w:rsidRPr="00340404">
        <w:rPr>
          <w:b/>
          <w:bCs/>
          <w:i w:val="0"/>
          <w:iCs w:val="0"/>
          <w:sz w:val="20"/>
          <w:szCs w:val="20"/>
        </w:rPr>
        <w:t xml:space="preserve">V/H – Very Heavy </w:t>
      </w:r>
      <w:r w:rsidRPr="00340404">
        <w:rPr>
          <w:i w:val="0"/>
          <w:iCs w:val="0"/>
          <w:sz w:val="20"/>
          <w:szCs w:val="20"/>
        </w:rPr>
        <w:t xml:space="preserve">– exerting in excess of 100 pounds of force occasionally, or in excess of 50 pounds of force frequently, or in excess of 20 pounds of force continually to lift, carry, push, pull, or move objects. Walking, standing, and other positional physical requirements may be frequent to continual.    </w:t>
      </w:r>
    </w:p>
    <w:p w14:paraId="24A0B471" w14:textId="77777777" w:rsidR="00860764" w:rsidRPr="00340404" w:rsidRDefault="00860764"/>
    <w:sectPr w:rsidR="00860764" w:rsidRPr="00340404" w:rsidSect="00340404">
      <w:footerReference w:type="default" r:id="rId12"/>
      <w:pgSz w:w="12240" w:h="15840"/>
      <w:pgMar w:top="1080" w:right="1296" w:bottom="1620" w:left="1296" w:header="0" w:footer="615" w:gutter="0"/>
      <w:cols w:space="720"/>
      <w:formProt w:val="0"/>
      <w:docGrid w:linePitch="360" w:charSpace="-61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drea Denton" w:date="2019-01-10T14:14:00Z" w:initials="AD">
    <w:p w14:paraId="45072110" w14:textId="77777777" w:rsidR="00B567F0" w:rsidRDefault="00B567F0" w:rsidP="00B567F0">
      <w:pPr>
        <w:pStyle w:val="CommentText"/>
      </w:pPr>
      <w:r>
        <w:rPr>
          <w:rStyle w:val="CommentReference"/>
        </w:rPr>
        <w:annotationRef/>
      </w:r>
      <w:r w:rsidRPr="00B42114">
        <w:rPr>
          <w:i/>
          <w:color w:val="000000"/>
          <w:sz w:val="22"/>
          <w:szCs w:val="22"/>
        </w:rPr>
        <w:t>List any specific diploma or degrees</w:t>
      </w:r>
      <w:r>
        <w:rPr>
          <w:i/>
          <w:color w:val="000000"/>
          <w:sz w:val="22"/>
          <w:szCs w:val="22"/>
        </w:rPr>
        <w:t xml:space="preserve"> that may be</w:t>
      </w:r>
      <w:r w:rsidRPr="00B42114">
        <w:rPr>
          <w:i/>
          <w:color w:val="000000"/>
          <w:sz w:val="22"/>
          <w:szCs w:val="22"/>
        </w:rPr>
        <w:t xml:space="preserve"> </w:t>
      </w:r>
      <w:r w:rsidRPr="00B42114">
        <w:rPr>
          <w:i/>
          <w:color w:val="000000"/>
          <w:sz w:val="22"/>
          <w:szCs w:val="22"/>
          <w:u w:val="single"/>
        </w:rPr>
        <w:t>required</w:t>
      </w:r>
      <w:r w:rsidRPr="00B42114">
        <w:rPr>
          <w:i/>
          <w:color w:val="000000"/>
          <w:sz w:val="22"/>
          <w:szCs w:val="22"/>
        </w:rPr>
        <w:t xml:space="preserve"> to perform the job</w:t>
      </w:r>
      <w:r>
        <w:rPr>
          <w:i/>
          <w:noProof/>
          <w:color w:val="000000"/>
          <w:sz w:val="22"/>
          <w:szCs w:val="22"/>
        </w:rPr>
        <w:t>.  If preferred, but not required, use next section.</w:t>
      </w:r>
    </w:p>
  </w:comment>
  <w:comment w:id="2" w:author="Andrea Denton" w:date="2019-01-10T14:25:00Z" w:initials="AD">
    <w:p w14:paraId="3D8C2F2A" w14:textId="77777777" w:rsidR="00B567F0" w:rsidRDefault="00B567F0" w:rsidP="00B567F0">
      <w:pPr>
        <w:pStyle w:val="CommentText"/>
      </w:pPr>
      <w:r>
        <w:rPr>
          <w:rStyle w:val="CommentReference"/>
        </w:rPr>
        <w:annotationRef/>
      </w:r>
      <w:r>
        <w:rPr>
          <w:i/>
          <w:color w:val="000000"/>
          <w:sz w:val="22"/>
          <w:szCs w:val="22"/>
        </w:rPr>
        <w:t xml:space="preserve">Use only if alternatives to requirements listed above are appropriate, i.e. if the position requires a BA and 5 years experience, could 10 years </w:t>
      </w:r>
      <w:r>
        <w:rPr>
          <w:i/>
          <w:noProof/>
          <w:color w:val="000000"/>
          <w:sz w:val="22"/>
          <w:szCs w:val="22"/>
        </w:rPr>
        <w:t xml:space="preserve">of </w:t>
      </w:r>
      <w:r>
        <w:rPr>
          <w:i/>
          <w:color w:val="000000"/>
          <w:sz w:val="22"/>
          <w:szCs w:val="22"/>
        </w:rPr>
        <w:t>experience</w:t>
      </w:r>
      <w:r>
        <w:rPr>
          <w:i/>
          <w:noProof/>
          <w:color w:val="000000"/>
          <w:sz w:val="22"/>
          <w:szCs w:val="22"/>
        </w:rPr>
        <w:t xml:space="preserve"> with no degree</w:t>
      </w:r>
      <w:r>
        <w:rPr>
          <w:i/>
          <w:color w:val="000000"/>
          <w:sz w:val="22"/>
          <w:szCs w:val="22"/>
        </w:rPr>
        <w:t xml:space="preserve"> substitute? Or </w:t>
      </w:r>
      <w:r>
        <w:rPr>
          <w:i/>
          <w:noProof/>
          <w:color w:val="000000"/>
          <w:sz w:val="22"/>
          <w:szCs w:val="22"/>
        </w:rPr>
        <w:t xml:space="preserve">could </w:t>
      </w:r>
      <w:r>
        <w:rPr>
          <w:i/>
          <w:color w:val="000000"/>
          <w:sz w:val="22"/>
          <w:szCs w:val="22"/>
        </w:rPr>
        <w:t xml:space="preserve">2 relevant degrees </w:t>
      </w:r>
      <w:r>
        <w:rPr>
          <w:i/>
          <w:noProof/>
          <w:color w:val="000000"/>
          <w:sz w:val="22"/>
          <w:szCs w:val="22"/>
        </w:rPr>
        <w:t xml:space="preserve">with </w:t>
      </w:r>
      <w:r>
        <w:rPr>
          <w:i/>
          <w:color w:val="000000"/>
          <w:sz w:val="22"/>
          <w:szCs w:val="22"/>
        </w:rPr>
        <w:t>only 2 years experience</w:t>
      </w:r>
      <w:r>
        <w:rPr>
          <w:i/>
          <w:noProof/>
          <w:color w:val="000000"/>
          <w:sz w:val="22"/>
          <w:szCs w:val="22"/>
        </w:rPr>
        <w:t xml:space="preserve"> substitute</w:t>
      </w:r>
      <w:r>
        <w:rPr>
          <w:i/>
          <w:color w:val="000000"/>
          <w:sz w:val="22"/>
          <w:szCs w:val="22"/>
        </w:rPr>
        <w:t xml:space="preserve">?  Not all jobs may allow substitutes, i.e. a Registered Nurse </w:t>
      </w:r>
      <w:r w:rsidRPr="00B42114">
        <w:rPr>
          <w:i/>
          <w:color w:val="000000"/>
          <w:sz w:val="22"/>
          <w:szCs w:val="22"/>
          <w:u w:val="single"/>
        </w:rPr>
        <w:t>requires</w:t>
      </w:r>
      <w:r>
        <w:rPr>
          <w:i/>
          <w:color w:val="000000"/>
          <w:sz w:val="22"/>
          <w:szCs w:val="22"/>
        </w:rPr>
        <w:t xml:space="preserve"> a RN license.</w:t>
      </w:r>
    </w:p>
  </w:comment>
  <w:comment w:id="10" w:author="Andrea Denton" w:date="2019-01-10T14:37:00Z" w:initials="AD">
    <w:p w14:paraId="52E061CA" w14:textId="77777777" w:rsidR="00BD2435" w:rsidRDefault="00BD2435" w:rsidP="00BD2435">
      <w:pPr>
        <w:pStyle w:val="CommentText"/>
      </w:pPr>
      <w:r>
        <w:rPr>
          <w:rStyle w:val="CommentReference"/>
        </w:rPr>
        <w:annotationRef/>
      </w:r>
      <w:r>
        <w:rPr>
          <w:noProof/>
        </w:rPr>
        <w:t>Lead Worker is a non-supervisory position that may provide direction and oversight (without other supervisory authority) to other staff, seasonal employees, or contractors, often limited to specific projects or types of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072110" w15:done="0"/>
  <w15:commentEx w15:paraId="3D8C2F2A" w15:done="0"/>
  <w15:commentEx w15:paraId="52E061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072110" w16cid:durableId="1FE1D1CF"/>
  <w16cid:commentId w16cid:paraId="3D8C2F2A" w16cid:durableId="1FE1D452"/>
  <w16cid:commentId w16cid:paraId="52E061CA" w16cid:durableId="1FE1D7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51AF8" w14:textId="77777777" w:rsidR="00D94C87" w:rsidRDefault="00D94C87" w:rsidP="00340404">
      <w:r>
        <w:separator/>
      </w:r>
    </w:p>
  </w:endnote>
  <w:endnote w:type="continuationSeparator" w:id="0">
    <w:p w14:paraId="170015F0" w14:textId="77777777" w:rsidR="00D94C87" w:rsidRDefault="00D94C87" w:rsidP="0034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0874961"/>
      <w:docPartObj>
        <w:docPartGallery w:val="Page Numbers (Bottom of Page)"/>
        <w:docPartUnique/>
      </w:docPartObj>
    </w:sdtPr>
    <w:sdtEndPr>
      <w:rPr>
        <w:noProof/>
      </w:rPr>
    </w:sdtEndPr>
    <w:sdtContent>
      <w:p w14:paraId="7DF51230" w14:textId="77777777" w:rsidR="00340404" w:rsidRDefault="003404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C7A610" w14:textId="77777777" w:rsidR="00340404" w:rsidRDefault="00340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01A33" w14:textId="77777777" w:rsidR="00D94C87" w:rsidRDefault="00D94C87" w:rsidP="00340404">
      <w:r>
        <w:separator/>
      </w:r>
    </w:p>
  </w:footnote>
  <w:footnote w:type="continuationSeparator" w:id="0">
    <w:p w14:paraId="1D5E6DCF" w14:textId="77777777" w:rsidR="00D94C87" w:rsidRDefault="00D94C87" w:rsidP="00340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718B0"/>
    <w:multiLevelType w:val="hybridMultilevel"/>
    <w:tmpl w:val="7F80DCDE"/>
    <w:lvl w:ilvl="0" w:tplc="04090017">
      <w:start w:val="1"/>
      <w:numFmt w:val="lowerLetter"/>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7473FC2"/>
    <w:multiLevelType w:val="hybridMultilevel"/>
    <w:tmpl w:val="AC282FBC"/>
    <w:lvl w:ilvl="0" w:tplc="AC7ED958">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83712"/>
    <w:multiLevelType w:val="multilevel"/>
    <w:tmpl w:val="C3029EA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A264946"/>
    <w:multiLevelType w:val="multilevel"/>
    <w:tmpl w:val="9FB464F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C690D42"/>
    <w:multiLevelType w:val="multilevel"/>
    <w:tmpl w:val="80D4B08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7BF7873"/>
    <w:multiLevelType w:val="hybridMultilevel"/>
    <w:tmpl w:val="43FECB9E"/>
    <w:lvl w:ilvl="0" w:tplc="11D2FD52">
      <w:start w:val="1"/>
      <w:numFmt w:val="lowerLetter"/>
      <w:lvlText w:val="%1)"/>
      <w:lvlJc w:val="left"/>
      <w:pPr>
        <w:ind w:left="1440" w:hanging="360"/>
      </w:pPr>
      <w:rPr>
        <w:b w:val="0"/>
        <w:bCs w:val="0"/>
        <w:i w:val="0"/>
        <w:iCs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021628"/>
    <w:multiLevelType w:val="multilevel"/>
    <w:tmpl w:val="766A2E1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D251C4C"/>
    <w:multiLevelType w:val="multilevel"/>
    <w:tmpl w:val="6DF2351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10956A3"/>
    <w:multiLevelType w:val="hybridMultilevel"/>
    <w:tmpl w:val="E3163ED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A90F0F"/>
    <w:multiLevelType w:val="multilevel"/>
    <w:tmpl w:val="D83AD25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F2B28E2"/>
    <w:multiLevelType w:val="hybridMultilevel"/>
    <w:tmpl w:val="4B7097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BE602E"/>
    <w:multiLevelType w:val="hybridMultilevel"/>
    <w:tmpl w:val="FD16D0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0E120C"/>
    <w:multiLevelType w:val="multilevel"/>
    <w:tmpl w:val="2BDAB0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55167733"/>
    <w:multiLevelType w:val="multilevel"/>
    <w:tmpl w:val="85BCEE7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A5233C1"/>
    <w:multiLevelType w:val="multilevel"/>
    <w:tmpl w:val="51465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BC1066"/>
    <w:multiLevelType w:val="hybridMultilevel"/>
    <w:tmpl w:val="8460D8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876F4B"/>
    <w:multiLevelType w:val="hybridMultilevel"/>
    <w:tmpl w:val="D226A3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251952"/>
    <w:multiLevelType w:val="multilevel"/>
    <w:tmpl w:val="323A4C1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9966780"/>
    <w:multiLevelType w:val="multilevel"/>
    <w:tmpl w:val="ABC07B6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DBF166E"/>
    <w:multiLevelType w:val="multilevel"/>
    <w:tmpl w:val="53C88DAA"/>
    <w:lvl w:ilvl="0">
      <w:start w:val="1"/>
      <w:numFmt w:val="lowerLetter"/>
      <w:lvlText w:val="%1)"/>
      <w:lvlJc w:val="left"/>
      <w:pPr>
        <w:tabs>
          <w:tab w:val="num" w:pos="2160"/>
        </w:tabs>
        <w:ind w:left="2160" w:hanging="14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71300B0E"/>
    <w:multiLevelType w:val="multilevel"/>
    <w:tmpl w:val="7DD25EA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15F0BA8"/>
    <w:multiLevelType w:val="hybridMultilevel"/>
    <w:tmpl w:val="B06A3E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AE3F9A"/>
    <w:multiLevelType w:val="hybridMultilevel"/>
    <w:tmpl w:val="829C41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20"/>
  </w:num>
  <w:num w:numId="3">
    <w:abstractNumId w:val="6"/>
  </w:num>
  <w:num w:numId="4">
    <w:abstractNumId w:val="3"/>
  </w:num>
  <w:num w:numId="5">
    <w:abstractNumId w:val="7"/>
  </w:num>
  <w:num w:numId="6">
    <w:abstractNumId w:val="17"/>
  </w:num>
  <w:num w:numId="7">
    <w:abstractNumId w:val="19"/>
  </w:num>
  <w:num w:numId="8">
    <w:abstractNumId w:val="2"/>
  </w:num>
  <w:num w:numId="9">
    <w:abstractNumId w:val="9"/>
  </w:num>
  <w:num w:numId="10">
    <w:abstractNumId w:val="14"/>
  </w:num>
  <w:num w:numId="11">
    <w:abstractNumId w:val="4"/>
  </w:num>
  <w:num w:numId="12">
    <w:abstractNumId w:val="12"/>
  </w:num>
  <w:num w:numId="13">
    <w:abstractNumId w:val="18"/>
  </w:num>
  <w:num w:numId="14">
    <w:abstractNumId w:val="15"/>
  </w:num>
  <w:num w:numId="15">
    <w:abstractNumId w:val="8"/>
  </w:num>
  <w:num w:numId="16">
    <w:abstractNumId w:val="0"/>
  </w:num>
  <w:num w:numId="17">
    <w:abstractNumId w:val="22"/>
  </w:num>
  <w:num w:numId="18">
    <w:abstractNumId w:val="21"/>
  </w:num>
  <w:num w:numId="19">
    <w:abstractNumId w:val="16"/>
  </w:num>
  <w:num w:numId="20">
    <w:abstractNumId w:val="11"/>
  </w:num>
  <w:num w:numId="21">
    <w:abstractNumId w:val="1"/>
  </w:num>
  <w:num w:numId="22">
    <w:abstractNumId w:val="5"/>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rea Denton">
    <w15:presenceInfo w15:providerId="AD" w15:userId="S-1-5-21-4229154915-566067475-425190487-3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64"/>
    <w:rsid w:val="00030697"/>
    <w:rsid w:val="0012523F"/>
    <w:rsid w:val="00340404"/>
    <w:rsid w:val="00341F36"/>
    <w:rsid w:val="004F6546"/>
    <w:rsid w:val="007937A6"/>
    <w:rsid w:val="00860764"/>
    <w:rsid w:val="008F674D"/>
    <w:rsid w:val="009F35E5"/>
    <w:rsid w:val="00A1453E"/>
    <w:rsid w:val="00AC3003"/>
    <w:rsid w:val="00B567F0"/>
    <w:rsid w:val="00BB4C27"/>
    <w:rsid w:val="00BD2435"/>
    <w:rsid w:val="00D94C87"/>
    <w:rsid w:val="00DF079E"/>
    <w:rsid w:val="00F736F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BD8199"/>
  <w15:docId w15:val="{13961D6C-3290-402E-8A71-81BB457A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color w:val="00000A"/>
      <w:sz w:val="24"/>
      <w:szCs w:val="24"/>
    </w:rPr>
  </w:style>
  <w:style w:type="paragraph" w:styleId="Heading1">
    <w:name w:val="heading 1"/>
    <w:basedOn w:val="Normal"/>
    <w:next w:val="Normal"/>
    <w:qFormat/>
    <w:rsid w:val="00AB6D5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i w:val="0"/>
    </w:rPr>
  </w:style>
  <w:style w:type="character" w:customStyle="1" w:styleId="ListLabel2">
    <w:name w:val="ListLabel 2"/>
    <w:qFormat/>
    <w:rPr>
      <w:b w:val="0"/>
      <w:i w:val="0"/>
    </w:rPr>
  </w:style>
  <w:style w:type="character" w:customStyle="1" w:styleId="ListLabel3">
    <w:name w:val="ListLabel 3"/>
    <w:qFormat/>
    <w:rPr>
      <w:b w:val="0"/>
      <w:i w:val="0"/>
    </w:rPr>
  </w:style>
  <w:style w:type="character" w:customStyle="1" w:styleId="ListLabel4">
    <w:name w:val="ListLabel 4"/>
    <w:qFormat/>
    <w:rPr>
      <w:b w:val="0"/>
      <w:i w:val="0"/>
    </w:rPr>
  </w:style>
  <w:style w:type="character" w:customStyle="1" w:styleId="ListLabel5">
    <w:name w:val="ListLabel 5"/>
    <w:qFormat/>
    <w:rPr>
      <w:b w:val="0"/>
      <w:i w:val="0"/>
    </w:rPr>
  </w:style>
  <w:style w:type="character" w:customStyle="1" w:styleId="ListLabel6">
    <w:name w:val="ListLabel 6"/>
    <w:qFormat/>
    <w:rPr>
      <w:b w:val="0"/>
      <w:i w:val="0"/>
    </w:rPr>
  </w:style>
  <w:style w:type="character" w:customStyle="1" w:styleId="ListLabel7">
    <w:name w:val="ListLabel 7"/>
    <w:qFormat/>
    <w:rPr>
      <w:b/>
    </w:rPr>
  </w:style>
  <w:style w:type="character" w:customStyle="1" w:styleId="ListLabel8">
    <w:name w:val="ListLabel 8"/>
    <w:qFormat/>
    <w:rPr>
      <w:b/>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rsid w:val="00AB6D54"/>
    <w:pPr>
      <w:jc w:val="both"/>
    </w:pPr>
    <w:rPr>
      <w:i/>
      <w:iC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Header">
    <w:name w:val="header"/>
    <w:basedOn w:val="Normal"/>
    <w:rsid w:val="00AB6D54"/>
    <w:pPr>
      <w:tabs>
        <w:tab w:val="center" w:pos="4320"/>
        <w:tab w:val="right" w:pos="8640"/>
      </w:tabs>
    </w:pPr>
    <w:rPr>
      <w:rFonts w:cs="Times New Roman"/>
    </w:rPr>
  </w:style>
  <w:style w:type="paragraph" w:customStyle="1" w:styleId="Default">
    <w:name w:val="Default"/>
    <w:qFormat/>
    <w:rsid w:val="00E9317B"/>
    <w:rPr>
      <w:color w:val="000000"/>
      <w:sz w:val="24"/>
      <w:szCs w:val="24"/>
    </w:rPr>
  </w:style>
  <w:style w:type="paragraph" w:customStyle="1" w:styleId="p6">
    <w:name w:val="p6"/>
    <w:basedOn w:val="Default"/>
    <w:next w:val="Default"/>
    <w:qFormat/>
    <w:rsid w:val="00E9317B"/>
    <w:rPr>
      <w:color w:val="00000A"/>
    </w:rPr>
  </w:style>
  <w:style w:type="paragraph" w:customStyle="1" w:styleId="p13">
    <w:name w:val="p13"/>
    <w:basedOn w:val="Default"/>
    <w:next w:val="Default"/>
    <w:qFormat/>
    <w:rsid w:val="00E9317B"/>
    <w:rPr>
      <w:color w:val="00000A"/>
    </w:rPr>
  </w:style>
  <w:style w:type="paragraph" w:customStyle="1" w:styleId="p14">
    <w:name w:val="p14"/>
    <w:basedOn w:val="Default"/>
    <w:next w:val="Default"/>
    <w:qFormat/>
    <w:rsid w:val="00E9317B"/>
    <w:rPr>
      <w:color w:val="00000A"/>
    </w:rPr>
  </w:style>
  <w:style w:type="paragraph" w:customStyle="1" w:styleId="p15">
    <w:name w:val="p15"/>
    <w:basedOn w:val="Default"/>
    <w:next w:val="Default"/>
    <w:qFormat/>
    <w:rsid w:val="00E9317B"/>
    <w:rPr>
      <w:color w:val="00000A"/>
    </w:rPr>
  </w:style>
  <w:style w:type="paragraph" w:customStyle="1" w:styleId="p16">
    <w:name w:val="p16"/>
    <w:basedOn w:val="Default"/>
    <w:next w:val="Default"/>
    <w:qFormat/>
    <w:rsid w:val="00E9317B"/>
    <w:rPr>
      <w:color w:val="00000A"/>
    </w:rPr>
  </w:style>
  <w:style w:type="paragraph" w:customStyle="1" w:styleId="p17">
    <w:name w:val="p17"/>
    <w:basedOn w:val="Default"/>
    <w:next w:val="Default"/>
    <w:qFormat/>
    <w:rsid w:val="00E9317B"/>
    <w:rPr>
      <w:color w:val="00000A"/>
    </w:rPr>
  </w:style>
  <w:style w:type="paragraph" w:customStyle="1" w:styleId="p18">
    <w:name w:val="p18"/>
    <w:basedOn w:val="Default"/>
    <w:next w:val="Default"/>
    <w:qFormat/>
    <w:rsid w:val="00E9317B"/>
    <w:rPr>
      <w:color w:val="00000A"/>
    </w:rPr>
  </w:style>
  <w:style w:type="paragraph" w:customStyle="1" w:styleId="p21">
    <w:name w:val="p21"/>
    <w:basedOn w:val="Default"/>
    <w:next w:val="Default"/>
    <w:qFormat/>
    <w:rsid w:val="00E9317B"/>
    <w:rPr>
      <w:color w:val="00000A"/>
    </w:rPr>
  </w:style>
  <w:style w:type="paragraph" w:customStyle="1" w:styleId="p22">
    <w:name w:val="p22"/>
    <w:basedOn w:val="Default"/>
    <w:next w:val="Default"/>
    <w:qFormat/>
    <w:rsid w:val="00E9317B"/>
    <w:rPr>
      <w:color w:val="00000A"/>
    </w:rPr>
  </w:style>
  <w:style w:type="paragraph" w:customStyle="1" w:styleId="p23">
    <w:name w:val="p23"/>
    <w:basedOn w:val="Default"/>
    <w:next w:val="Default"/>
    <w:qFormat/>
    <w:rsid w:val="00E9317B"/>
    <w:rPr>
      <w:color w:val="00000A"/>
    </w:rPr>
  </w:style>
  <w:style w:type="paragraph" w:customStyle="1" w:styleId="t20">
    <w:name w:val="t20"/>
    <w:basedOn w:val="Default"/>
    <w:next w:val="Default"/>
    <w:qFormat/>
    <w:rsid w:val="00E9317B"/>
    <w:rPr>
      <w:color w:val="00000A"/>
    </w:rPr>
  </w:style>
  <w:style w:type="paragraph" w:styleId="ListParagraph">
    <w:name w:val="List Paragraph"/>
    <w:basedOn w:val="Normal"/>
    <w:uiPriority w:val="34"/>
    <w:qFormat/>
    <w:rsid w:val="00523F73"/>
    <w:pPr>
      <w:ind w:left="720"/>
      <w:contextualSpacing/>
    </w:pPr>
  </w:style>
  <w:style w:type="paragraph" w:customStyle="1" w:styleId="FrameContents">
    <w:name w:val="Frame Contents"/>
    <w:basedOn w:val="Normal"/>
    <w:qFormat/>
  </w:style>
  <w:style w:type="table" w:styleId="TableGrid">
    <w:name w:val="Table Grid"/>
    <w:basedOn w:val="TableNormal"/>
    <w:rsid w:val="00AE7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40404"/>
    <w:pPr>
      <w:tabs>
        <w:tab w:val="center" w:pos="4680"/>
        <w:tab w:val="right" w:pos="9360"/>
      </w:tabs>
    </w:pPr>
  </w:style>
  <w:style w:type="character" w:customStyle="1" w:styleId="FooterChar">
    <w:name w:val="Footer Char"/>
    <w:basedOn w:val="DefaultParagraphFont"/>
    <w:link w:val="Footer"/>
    <w:uiPriority w:val="99"/>
    <w:rsid w:val="00340404"/>
    <w:rPr>
      <w:rFonts w:ascii="Arial" w:hAnsi="Arial" w:cs="Arial"/>
      <w:color w:val="00000A"/>
      <w:sz w:val="24"/>
      <w:szCs w:val="24"/>
    </w:rPr>
  </w:style>
  <w:style w:type="character" w:styleId="PlaceholderText">
    <w:name w:val="Placeholder Text"/>
    <w:basedOn w:val="DefaultParagraphFont"/>
    <w:uiPriority w:val="99"/>
    <w:semiHidden/>
    <w:rsid w:val="00B567F0"/>
    <w:rPr>
      <w:color w:val="808080"/>
    </w:rPr>
  </w:style>
  <w:style w:type="character" w:styleId="CommentReference">
    <w:name w:val="annotation reference"/>
    <w:basedOn w:val="DefaultParagraphFont"/>
    <w:semiHidden/>
    <w:unhideWhenUsed/>
    <w:rsid w:val="00B567F0"/>
    <w:rPr>
      <w:sz w:val="16"/>
      <w:szCs w:val="16"/>
    </w:rPr>
  </w:style>
  <w:style w:type="paragraph" w:styleId="CommentText">
    <w:name w:val="annotation text"/>
    <w:basedOn w:val="Normal"/>
    <w:link w:val="CommentTextChar"/>
    <w:semiHidden/>
    <w:unhideWhenUsed/>
    <w:rsid w:val="00B567F0"/>
    <w:rPr>
      <w:color w:val="auto"/>
      <w:sz w:val="20"/>
      <w:szCs w:val="20"/>
    </w:rPr>
  </w:style>
  <w:style w:type="character" w:customStyle="1" w:styleId="CommentTextChar">
    <w:name w:val="Comment Text Char"/>
    <w:basedOn w:val="DefaultParagraphFont"/>
    <w:link w:val="CommentText"/>
    <w:semiHidden/>
    <w:rsid w:val="00B567F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7887E165E7545CEBB7E9F57170C6403"/>
        <w:category>
          <w:name w:val="General"/>
          <w:gallery w:val="placeholder"/>
        </w:category>
        <w:types>
          <w:type w:val="bbPlcHdr"/>
        </w:types>
        <w:behaviors>
          <w:behavior w:val="content"/>
        </w:behaviors>
        <w:guid w:val="{58E2D6D6-2A0B-4321-A754-73469ED9A9E1}"/>
      </w:docPartPr>
      <w:docPartBody>
        <w:p w:rsidR="00F56CD3" w:rsidRDefault="00F878A2" w:rsidP="00F878A2">
          <w:pPr>
            <w:pStyle w:val="27887E165E7545CEBB7E9F57170C6403"/>
          </w:pPr>
          <w:r w:rsidRPr="009D1CD3">
            <w:rPr>
              <w:rStyle w:val="PlaceholderText"/>
              <w:rFonts w:ascii="Arial" w:hAnsi="Arial" w:cs="Arial"/>
            </w:rPr>
            <w:t>Choose an item.</w:t>
          </w:r>
        </w:p>
      </w:docPartBody>
    </w:docPart>
    <w:docPart>
      <w:docPartPr>
        <w:name w:val="CFA3CCAE808E44EC911AD16677C8E236"/>
        <w:category>
          <w:name w:val="General"/>
          <w:gallery w:val="placeholder"/>
        </w:category>
        <w:types>
          <w:type w:val="bbPlcHdr"/>
        </w:types>
        <w:behaviors>
          <w:behavior w:val="content"/>
        </w:behaviors>
        <w:guid w:val="{3F2695D9-A83E-4C18-84BE-F85F00F17470}"/>
      </w:docPartPr>
      <w:docPartBody>
        <w:p w:rsidR="00F56CD3" w:rsidRDefault="00F878A2" w:rsidP="00F878A2">
          <w:pPr>
            <w:pStyle w:val="CFA3CCAE808E44EC911AD16677C8E236"/>
          </w:pPr>
          <w:r w:rsidRPr="00A33720">
            <w:rPr>
              <w:rStyle w:val="PlaceholderText"/>
            </w:rPr>
            <w:t>Choose an item.</w:t>
          </w:r>
        </w:p>
      </w:docPartBody>
    </w:docPart>
    <w:docPart>
      <w:docPartPr>
        <w:name w:val="7E62F6E4DCB14E9F90CD3E4E737BC0DC"/>
        <w:category>
          <w:name w:val="General"/>
          <w:gallery w:val="placeholder"/>
        </w:category>
        <w:types>
          <w:type w:val="bbPlcHdr"/>
        </w:types>
        <w:behaviors>
          <w:behavior w:val="content"/>
        </w:behaviors>
        <w:guid w:val="{37B93A47-5CB0-4F65-88C5-65CCF9FDDE92}"/>
      </w:docPartPr>
      <w:docPartBody>
        <w:p w:rsidR="00F56CD3" w:rsidRDefault="00F878A2" w:rsidP="00F878A2">
          <w:pPr>
            <w:pStyle w:val="7E62F6E4DCB14E9F90CD3E4E737BC0DC"/>
          </w:pPr>
          <w:r w:rsidRPr="00A33720">
            <w:rPr>
              <w:rStyle w:val="PlaceholderText"/>
            </w:rPr>
            <w:t>Choose an item.</w:t>
          </w:r>
        </w:p>
      </w:docPartBody>
    </w:docPart>
    <w:docPart>
      <w:docPartPr>
        <w:name w:val="9EE98C24DC1B45EA82741338F85250AD"/>
        <w:category>
          <w:name w:val="General"/>
          <w:gallery w:val="placeholder"/>
        </w:category>
        <w:types>
          <w:type w:val="bbPlcHdr"/>
        </w:types>
        <w:behaviors>
          <w:behavior w:val="content"/>
        </w:behaviors>
        <w:guid w:val="{535AE1B5-2A05-448B-B338-E84EF40FE4B8}"/>
      </w:docPartPr>
      <w:docPartBody>
        <w:p w:rsidR="00F56CD3" w:rsidRDefault="00F878A2" w:rsidP="00F878A2">
          <w:pPr>
            <w:pStyle w:val="9EE98C24DC1B45EA82741338F85250AD"/>
          </w:pPr>
          <w:r w:rsidRPr="00A33720">
            <w:rPr>
              <w:rStyle w:val="PlaceholderText"/>
            </w:rPr>
            <w:t>Choose an item.</w:t>
          </w:r>
        </w:p>
      </w:docPartBody>
    </w:docPart>
    <w:docPart>
      <w:docPartPr>
        <w:name w:val="3030030188104FC9A3D2F3AF5B027188"/>
        <w:category>
          <w:name w:val="General"/>
          <w:gallery w:val="placeholder"/>
        </w:category>
        <w:types>
          <w:type w:val="bbPlcHdr"/>
        </w:types>
        <w:behaviors>
          <w:behavior w:val="content"/>
        </w:behaviors>
        <w:guid w:val="{5C90794B-9D6C-4D5A-BFA1-3474D3D905A2}"/>
      </w:docPartPr>
      <w:docPartBody>
        <w:p w:rsidR="00F56CD3" w:rsidRDefault="00F878A2" w:rsidP="00F878A2">
          <w:pPr>
            <w:pStyle w:val="3030030188104FC9A3D2F3AF5B027188"/>
          </w:pPr>
          <w:r w:rsidRPr="00A33720">
            <w:rPr>
              <w:rStyle w:val="PlaceholderText"/>
            </w:rPr>
            <w:t>Choose an item.</w:t>
          </w:r>
        </w:p>
      </w:docPartBody>
    </w:docPart>
    <w:docPart>
      <w:docPartPr>
        <w:name w:val="71388358CDAF4F5BB8D65D27A783E402"/>
        <w:category>
          <w:name w:val="General"/>
          <w:gallery w:val="placeholder"/>
        </w:category>
        <w:types>
          <w:type w:val="bbPlcHdr"/>
        </w:types>
        <w:behaviors>
          <w:behavior w:val="content"/>
        </w:behaviors>
        <w:guid w:val="{348B44A6-CE8B-4D5A-8698-72793F97983B}"/>
      </w:docPartPr>
      <w:docPartBody>
        <w:p w:rsidR="00F56CD3" w:rsidRDefault="00F878A2" w:rsidP="00F878A2">
          <w:pPr>
            <w:pStyle w:val="71388358CDAF4F5BB8D65D27A783E402"/>
          </w:pPr>
          <w:r w:rsidRPr="00A33720">
            <w:rPr>
              <w:rStyle w:val="PlaceholderText"/>
            </w:rPr>
            <w:t>Choose an item.</w:t>
          </w:r>
        </w:p>
      </w:docPartBody>
    </w:docPart>
    <w:docPart>
      <w:docPartPr>
        <w:name w:val="736606D5CBF34E4495EC64056CEF0DBC"/>
        <w:category>
          <w:name w:val="General"/>
          <w:gallery w:val="placeholder"/>
        </w:category>
        <w:types>
          <w:type w:val="bbPlcHdr"/>
        </w:types>
        <w:behaviors>
          <w:behavior w:val="content"/>
        </w:behaviors>
        <w:guid w:val="{45F9AB7D-6355-4860-AE16-D45328EC99F9}"/>
      </w:docPartPr>
      <w:docPartBody>
        <w:p w:rsidR="00F56CD3" w:rsidRDefault="00F878A2" w:rsidP="00F878A2">
          <w:pPr>
            <w:pStyle w:val="736606D5CBF34E4495EC64056CEF0DBC"/>
          </w:pPr>
          <w:r w:rsidRPr="00A33720">
            <w:rPr>
              <w:rStyle w:val="PlaceholderText"/>
            </w:rPr>
            <w:t>Choose an item.</w:t>
          </w:r>
        </w:p>
      </w:docPartBody>
    </w:docPart>
    <w:docPart>
      <w:docPartPr>
        <w:name w:val="BC7C9C9F06A64E9596BF7AC9D86F792A"/>
        <w:category>
          <w:name w:val="General"/>
          <w:gallery w:val="placeholder"/>
        </w:category>
        <w:types>
          <w:type w:val="bbPlcHdr"/>
        </w:types>
        <w:behaviors>
          <w:behavior w:val="content"/>
        </w:behaviors>
        <w:guid w:val="{620196F8-E4FA-4015-BF4C-23E9596F7261}"/>
      </w:docPartPr>
      <w:docPartBody>
        <w:p w:rsidR="00F56CD3" w:rsidRDefault="00F878A2" w:rsidP="00F878A2">
          <w:pPr>
            <w:pStyle w:val="BC7C9C9F06A64E9596BF7AC9D86F792A"/>
          </w:pPr>
          <w:r w:rsidRPr="00A33720">
            <w:rPr>
              <w:rStyle w:val="PlaceholderText"/>
              <w:rFonts w:ascii="Arial" w:hAnsi="Arial" w:cs="Arial"/>
            </w:rPr>
            <w:t>Choose an item.</w:t>
          </w:r>
        </w:p>
      </w:docPartBody>
    </w:docPart>
    <w:docPart>
      <w:docPartPr>
        <w:name w:val="98C5DABAC11A4AC390322B6F3D10D3B7"/>
        <w:category>
          <w:name w:val="General"/>
          <w:gallery w:val="placeholder"/>
        </w:category>
        <w:types>
          <w:type w:val="bbPlcHdr"/>
        </w:types>
        <w:behaviors>
          <w:behavior w:val="content"/>
        </w:behaviors>
        <w:guid w:val="{CBE595CB-2614-4550-999F-3348F69454A1}"/>
      </w:docPartPr>
      <w:docPartBody>
        <w:p w:rsidR="00F56CD3" w:rsidRDefault="00F878A2" w:rsidP="00F878A2">
          <w:pPr>
            <w:pStyle w:val="98C5DABAC11A4AC390322B6F3D10D3B7"/>
          </w:pPr>
          <w:r w:rsidRPr="00A33720">
            <w:rPr>
              <w:rStyle w:val="PlaceholderText"/>
              <w:rFonts w:ascii="Arial" w:hAnsi="Arial" w:cs="Arial"/>
            </w:rPr>
            <w:t>Choose an item.</w:t>
          </w:r>
        </w:p>
      </w:docPartBody>
    </w:docPart>
    <w:docPart>
      <w:docPartPr>
        <w:name w:val="6B9DD7A0580B4EE4AC9DC4C557B684ED"/>
        <w:category>
          <w:name w:val="General"/>
          <w:gallery w:val="placeholder"/>
        </w:category>
        <w:types>
          <w:type w:val="bbPlcHdr"/>
        </w:types>
        <w:behaviors>
          <w:behavior w:val="content"/>
        </w:behaviors>
        <w:guid w:val="{1F3688A7-3320-4175-9D6C-C4F15F1C634E}"/>
      </w:docPartPr>
      <w:docPartBody>
        <w:p w:rsidR="00F56CD3" w:rsidRDefault="00F878A2" w:rsidP="00F878A2">
          <w:pPr>
            <w:pStyle w:val="6B9DD7A0580B4EE4AC9DC4C557B684ED"/>
          </w:pPr>
          <w:r w:rsidRPr="00A33720">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A2"/>
    <w:rsid w:val="00F56CD3"/>
    <w:rsid w:val="00F8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8A2"/>
    <w:rPr>
      <w:color w:val="808080"/>
    </w:rPr>
  </w:style>
  <w:style w:type="paragraph" w:customStyle="1" w:styleId="27887E165E7545CEBB7E9F57170C6403">
    <w:name w:val="27887E165E7545CEBB7E9F57170C6403"/>
    <w:rsid w:val="00F878A2"/>
  </w:style>
  <w:style w:type="paragraph" w:customStyle="1" w:styleId="CBC1A56934F44753ACE6F5191C0C1A69">
    <w:name w:val="CBC1A56934F44753ACE6F5191C0C1A69"/>
    <w:rsid w:val="00F878A2"/>
  </w:style>
  <w:style w:type="paragraph" w:customStyle="1" w:styleId="3B9740BEF3164D348DE8EB6B69C3F204">
    <w:name w:val="3B9740BEF3164D348DE8EB6B69C3F204"/>
    <w:rsid w:val="00F878A2"/>
  </w:style>
  <w:style w:type="paragraph" w:customStyle="1" w:styleId="75A25D6AF87F451AA4B25AD3CF69ADCF">
    <w:name w:val="75A25D6AF87F451AA4B25AD3CF69ADCF"/>
    <w:rsid w:val="00F878A2"/>
  </w:style>
  <w:style w:type="paragraph" w:customStyle="1" w:styleId="CFA3CCAE808E44EC911AD16677C8E236">
    <w:name w:val="CFA3CCAE808E44EC911AD16677C8E236"/>
    <w:rsid w:val="00F878A2"/>
  </w:style>
  <w:style w:type="paragraph" w:customStyle="1" w:styleId="7E62F6E4DCB14E9F90CD3E4E737BC0DC">
    <w:name w:val="7E62F6E4DCB14E9F90CD3E4E737BC0DC"/>
    <w:rsid w:val="00F878A2"/>
  </w:style>
  <w:style w:type="paragraph" w:customStyle="1" w:styleId="9EE98C24DC1B45EA82741338F85250AD">
    <w:name w:val="9EE98C24DC1B45EA82741338F85250AD"/>
    <w:rsid w:val="00F878A2"/>
  </w:style>
  <w:style w:type="paragraph" w:customStyle="1" w:styleId="3030030188104FC9A3D2F3AF5B027188">
    <w:name w:val="3030030188104FC9A3D2F3AF5B027188"/>
    <w:rsid w:val="00F878A2"/>
  </w:style>
  <w:style w:type="paragraph" w:customStyle="1" w:styleId="71388358CDAF4F5BB8D65D27A783E402">
    <w:name w:val="71388358CDAF4F5BB8D65D27A783E402"/>
    <w:rsid w:val="00F878A2"/>
  </w:style>
  <w:style w:type="paragraph" w:customStyle="1" w:styleId="736606D5CBF34E4495EC64056CEF0DBC">
    <w:name w:val="736606D5CBF34E4495EC64056CEF0DBC"/>
    <w:rsid w:val="00F878A2"/>
  </w:style>
  <w:style w:type="paragraph" w:customStyle="1" w:styleId="BC7C9C9F06A64E9596BF7AC9D86F792A">
    <w:name w:val="BC7C9C9F06A64E9596BF7AC9D86F792A"/>
    <w:rsid w:val="00F878A2"/>
  </w:style>
  <w:style w:type="paragraph" w:customStyle="1" w:styleId="ADDF7579169343B1992A1383BEA11FBB">
    <w:name w:val="ADDF7579169343B1992A1383BEA11FBB"/>
    <w:rsid w:val="00F878A2"/>
  </w:style>
  <w:style w:type="paragraph" w:customStyle="1" w:styleId="D3F5B116F563470B8C00A4B3E2A67089">
    <w:name w:val="D3F5B116F563470B8C00A4B3E2A67089"/>
    <w:rsid w:val="00F878A2"/>
  </w:style>
  <w:style w:type="paragraph" w:customStyle="1" w:styleId="20E4D2F377504303AB111E7A0D7F15A7">
    <w:name w:val="20E4D2F377504303AB111E7A0D7F15A7"/>
    <w:rsid w:val="00F878A2"/>
  </w:style>
  <w:style w:type="paragraph" w:customStyle="1" w:styleId="98C5DABAC11A4AC390322B6F3D10D3B7">
    <w:name w:val="98C5DABAC11A4AC390322B6F3D10D3B7"/>
    <w:rsid w:val="00F878A2"/>
  </w:style>
  <w:style w:type="paragraph" w:customStyle="1" w:styleId="6B9DD7A0580B4EE4AC9DC4C557B684ED">
    <w:name w:val="6B9DD7A0580B4EE4AC9DC4C557B684ED"/>
    <w:rsid w:val="00F87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687F8-C3C7-4DAF-BD19-2C7EA04AB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2502</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Job Title</vt:lpstr>
    </vt:vector>
  </TitlesOfParts>
  <Company>City County Insurance Services</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msnodgrass</dc:creator>
  <dc:description/>
  <cp:lastModifiedBy>Andrea Denton</cp:lastModifiedBy>
  <cp:revision>4</cp:revision>
  <cp:lastPrinted>2018-07-26T22:05:00Z</cp:lastPrinted>
  <dcterms:created xsi:type="dcterms:W3CDTF">2020-08-06T16:49:00Z</dcterms:created>
  <dcterms:modified xsi:type="dcterms:W3CDTF">2020-08-11T16:00:00Z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City County Insurance Services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